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875" w:rsidRDefault="00003875" w:rsidP="00003875">
      <w:pPr>
        <w:spacing w:line="600" w:lineRule="exact"/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珠龙镇2019年工作总结及2020年工作安排</w:t>
      </w:r>
    </w:p>
    <w:p w:rsidR="004D165C" w:rsidRDefault="004D165C"/>
    <w:p w:rsidR="00497DD5" w:rsidRPr="00CE6C3D" w:rsidRDefault="00497DD5" w:rsidP="00AB2496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CE6C3D">
        <w:rPr>
          <w:rFonts w:ascii="仿宋_GB2312" w:eastAsia="仿宋_GB2312" w:hint="eastAsia"/>
          <w:sz w:val="32"/>
          <w:szCs w:val="32"/>
        </w:rPr>
        <w:t>今年以来，</w:t>
      </w:r>
      <w:proofErr w:type="gramStart"/>
      <w:r w:rsidRPr="00CE6C3D">
        <w:rPr>
          <w:rFonts w:ascii="仿宋_GB2312" w:eastAsia="仿宋_GB2312" w:hint="eastAsia"/>
          <w:sz w:val="32"/>
          <w:szCs w:val="32"/>
        </w:rPr>
        <w:t>珠龙镇</w:t>
      </w:r>
      <w:proofErr w:type="gramEnd"/>
      <w:r w:rsidRPr="00CE6C3D">
        <w:rPr>
          <w:rFonts w:ascii="仿宋_GB2312" w:eastAsia="仿宋_GB2312" w:hint="eastAsia"/>
          <w:sz w:val="32"/>
          <w:szCs w:val="32"/>
        </w:rPr>
        <w:t>坚持以习近平新时代中国特色社会主义思想为指引，在区委、区政府的坚强领导下，紧紧围绕区委、区政府工作部署，</w:t>
      </w:r>
      <w:r w:rsidR="00694511" w:rsidRPr="00CE6C3D">
        <w:rPr>
          <w:rFonts w:ascii="仿宋_GB2312" w:eastAsia="仿宋_GB2312" w:hint="eastAsia"/>
          <w:sz w:val="32"/>
          <w:szCs w:val="32"/>
        </w:rPr>
        <w:t>全镇上下团结攻坚、各司其职、排除万难，较好地完成</w:t>
      </w:r>
      <w:r w:rsidRPr="00CE6C3D">
        <w:rPr>
          <w:rFonts w:ascii="仿宋_GB2312" w:eastAsia="仿宋_GB2312" w:hint="eastAsia"/>
          <w:sz w:val="32"/>
          <w:szCs w:val="32"/>
        </w:rPr>
        <w:t>了各项考核目标任务</w:t>
      </w:r>
      <w:r w:rsidR="00694511" w:rsidRPr="00CE6C3D">
        <w:rPr>
          <w:rFonts w:ascii="仿宋_GB2312" w:eastAsia="仿宋_GB2312" w:hint="eastAsia"/>
          <w:sz w:val="32"/>
          <w:szCs w:val="32"/>
        </w:rPr>
        <w:t>，</w:t>
      </w:r>
      <w:r w:rsidRPr="00CE6C3D">
        <w:rPr>
          <w:rFonts w:ascii="仿宋_GB2312" w:eastAsia="仿宋_GB2312" w:hint="eastAsia"/>
          <w:sz w:val="32"/>
          <w:szCs w:val="32"/>
        </w:rPr>
        <w:t>实现</w:t>
      </w:r>
      <w:proofErr w:type="gramStart"/>
      <w:r w:rsidRPr="00CE6C3D">
        <w:rPr>
          <w:rFonts w:ascii="仿宋_GB2312" w:eastAsia="仿宋_GB2312" w:hint="eastAsia"/>
          <w:sz w:val="32"/>
          <w:szCs w:val="32"/>
        </w:rPr>
        <w:t>了</w:t>
      </w:r>
      <w:r w:rsidR="00694511" w:rsidRPr="00CE6C3D">
        <w:rPr>
          <w:rFonts w:ascii="仿宋_GB2312" w:eastAsia="仿宋_GB2312" w:hint="eastAsia"/>
          <w:sz w:val="32"/>
          <w:szCs w:val="32"/>
        </w:rPr>
        <w:t>珠龙</w:t>
      </w:r>
      <w:r w:rsidRPr="00CE6C3D">
        <w:rPr>
          <w:rFonts w:ascii="仿宋_GB2312" w:eastAsia="仿宋_GB2312" w:hint="eastAsia"/>
          <w:sz w:val="32"/>
          <w:szCs w:val="32"/>
        </w:rPr>
        <w:t>镇</w:t>
      </w:r>
      <w:proofErr w:type="gramEnd"/>
      <w:r w:rsidRPr="00CE6C3D">
        <w:rPr>
          <w:rFonts w:ascii="仿宋_GB2312" w:eastAsia="仿宋_GB2312" w:hint="eastAsia"/>
          <w:sz w:val="32"/>
          <w:szCs w:val="32"/>
        </w:rPr>
        <w:t>经济和社会各项事业蓬勃发展。截止到1</w:t>
      </w:r>
      <w:r w:rsidR="00ED1FCA" w:rsidRPr="00CE6C3D">
        <w:rPr>
          <w:rFonts w:ascii="仿宋_GB2312" w:eastAsia="仿宋_GB2312" w:hint="eastAsia"/>
          <w:sz w:val="32"/>
          <w:szCs w:val="32"/>
        </w:rPr>
        <w:t>1</w:t>
      </w:r>
      <w:r w:rsidRPr="00CE6C3D">
        <w:rPr>
          <w:rFonts w:ascii="仿宋_GB2312" w:eastAsia="仿宋_GB2312" w:hint="eastAsia"/>
          <w:sz w:val="32"/>
          <w:szCs w:val="32"/>
        </w:rPr>
        <w:t>月底，</w:t>
      </w:r>
      <w:r w:rsidR="00694511" w:rsidRPr="00CE6C3D">
        <w:rPr>
          <w:rFonts w:ascii="仿宋_GB2312" w:eastAsia="仿宋_GB2312" w:hint="eastAsia"/>
          <w:sz w:val="32"/>
          <w:szCs w:val="32"/>
        </w:rPr>
        <w:t>国地税任务完成144万元；</w:t>
      </w:r>
      <w:r w:rsidRPr="00CE6C3D">
        <w:rPr>
          <w:rFonts w:ascii="仿宋_GB2312" w:eastAsia="仿宋_GB2312" w:hint="eastAsia"/>
          <w:sz w:val="32"/>
          <w:szCs w:val="32"/>
        </w:rPr>
        <w:t>固定资产投资完成</w:t>
      </w:r>
      <w:r w:rsidR="00717872" w:rsidRPr="00CE6C3D">
        <w:rPr>
          <w:rFonts w:ascii="仿宋_GB2312" w:eastAsia="仿宋_GB2312" w:hint="eastAsia"/>
          <w:sz w:val="32"/>
          <w:szCs w:val="32"/>
        </w:rPr>
        <w:t>2090</w:t>
      </w:r>
      <w:r w:rsidRPr="00CE6C3D">
        <w:rPr>
          <w:rFonts w:ascii="仿宋_GB2312" w:eastAsia="仿宋_GB2312" w:hint="eastAsia"/>
          <w:sz w:val="32"/>
          <w:szCs w:val="32"/>
        </w:rPr>
        <w:t>万元</w:t>
      </w:r>
      <w:r w:rsidR="00DA591C" w:rsidRPr="00CE6C3D">
        <w:rPr>
          <w:rFonts w:ascii="仿宋_GB2312" w:eastAsia="仿宋_GB2312" w:hint="eastAsia"/>
          <w:sz w:val="32"/>
          <w:szCs w:val="32"/>
        </w:rPr>
        <w:t>；完成限上社会消费品零售总额</w:t>
      </w:r>
      <w:r w:rsidR="00F2696D" w:rsidRPr="00CE6C3D">
        <w:rPr>
          <w:rFonts w:ascii="仿宋_GB2312" w:eastAsia="仿宋_GB2312" w:hint="eastAsia"/>
          <w:sz w:val="32"/>
          <w:szCs w:val="32"/>
        </w:rPr>
        <w:t>4431.2</w:t>
      </w:r>
      <w:r w:rsidR="00DA591C" w:rsidRPr="00CE6C3D">
        <w:rPr>
          <w:rFonts w:ascii="仿宋_GB2312" w:eastAsia="仿宋_GB2312" w:hint="eastAsia"/>
          <w:sz w:val="32"/>
          <w:szCs w:val="32"/>
        </w:rPr>
        <w:t>万元。</w:t>
      </w:r>
      <w:r w:rsidRPr="00CE6C3D">
        <w:rPr>
          <w:rFonts w:ascii="仿宋_GB2312" w:eastAsia="仿宋_GB2312" w:hint="eastAsia"/>
          <w:sz w:val="32"/>
          <w:szCs w:val="32"/>
        </w:rPr>
        <w:t>现</w:t>
      </w:r>
      <w:proofErr w:type="gramStart"/>
      <w:r w:rsidRPr="00CE6C3D">
        <w:rPr>
          <w:rFonts w:ascii="仿宋_GB2312" w:eastAsia="仿宋_GB2312" w:hint="eastAsia"/>
          <w:sz w:val="32"/>
          <w:szCs w:val="32"/>
        </w:rPr>
        <w:t>将</w:t>
      </w:r>
      <w:r w:rsidR="00DA591C" w:rsidRPr="00CE6C3D">
        <w:rPr>
          <w:rFonts w:ascii="仿宋_GB2312" w:eastAsia="仿宋_GB2312" w:hint="eastAsia"/>
          <w:sz w:val="32"/>
          <w:szCs w:val="32"/>
        </w:rPr>
        <w:t>珠龙</w:t>
      </w:r>
      <w:r w:rsidRPr="00CE6C3D">
        <w:rPr>
          <w:rFonts w:ascii="仿宋_GB2312" w:eastAsia="仿宋_GB2312" w:hint="eastAsia"/>
          <w:sz w:val="32"/>
          <w:szCs w:val="32"/>
        </w:rPr>
        <w:t>镇</w:t>
      </w:r>
      <w:proofErr w:type="gramEnd"/>
      <w:r w:rsidRPr="00CE6C3D">
        <w:rPr>
          <w:rFonts w:ascii="仿宋_GB2312" w:eastAsia="仿宋_GB2312" w:hint="eastAsia"/>
          <w:sz w:val="32"/>
          <w:szCs w:val="32"/>
        </w:rPr>
        <w:t>2019年重点工作开展情况及</w:t>
      </w:r>
      <w:r w:rsidR="00DA591C" w:rsidRPr="00CE6C3D">
        <w:rPr>
          <w:rFonts w:ascii="仿宋_GB2312" w:eastAsia="仿宋_GB2312" w:hint="eastAsia"/>
          <w:sz w:val="32"/>
          <w:szCs w:val="32"/>
        </w:rPr>
        <w:t>2020年工作</w:t>
      </w:r>
      <w:proofErr w:type="gramStart"/>
      <w:r w:rsidR="00DA591C" w:rsidRPr="00CE6C3D">
        <w:rPr>
          <w:rFonts w:ascii="仿宋_GB2312" w:eastAsia="仿宋_GB2312" w:hint="eastAsia"/>
          <w:sz w:val="32"/>
          <w:szCs w:val="32"/>
        </w:rPr>
        <w:t>安排</w:t>
      </w:r>
      <w:r w:rsidRPr="00CE6C3D">
        <w:rPr>
          <w:rFonts w:ascii="仿宋_GB2312" w:eastAsia="仿宋_GB2312" w:hint="eastAsia"/>
          <w:sz w:val="32"/>
          <w:szCs w:val="32"/>
        </w:rPr>
        <w:t>汇报</w:t>
      </w:r>
      <w:proofErr w:type="gramEnd"/>
      <w:r w:rsidRPr="00CE6C3D">
        <w:rPr>
          <w:rFonts w:ascii="仿宋_GB2312" w:eastAsia="仿宋_GB2312" w:hint="eastAsia"/>
          <w:sz w:val="32"/>
          <w:szCs w:val="32"/>
        </w:rPr>
        <w:t>如下：</w:t>
      </w:r>
    </w:p>
    <w:p w:rsidR="00DA591C" w:rsidRDefault="00DA591C" w:rsidP="00AB2496">
      <w:pPr>
        <w:spacing w:line="520" w:lineRule="exact"/>
        <w:ind w:firstLineChars="200" w:firstLine="640"/>
        <w:rPr>
          <w:rFonts w:ascii="黑体" w:eastAsia="黑体" w:hAnsi="黑体"/>
          <w:bCs/>
          <w:sz w:val="32"/>
          <w:szCs w:val="32"/>
        </w:rPr>
      </w:pPr>
      <w:r w:rsidRPr="00DA591C">
        <w:rPr>
          <w:rFonts w:ascii="黑体" w:eastAsia="黑体" w:hAnsi="黑体" w:hint="eastAsia"/>
          <w:bCs/>
          <w:sz w:val="32"/>
          <w:szCs w:val="32"/>
        </w:rPr>
        <w:t>一、2019年重点工作开展情况</w:t>
      </w:r>
    </w:p>
    <w:p w:rsidR="006E7C27" w:rsidRPr="006E7C27" w:rsidRDefault="006E7C27" w:rsidP="00AB2496">
      <w:pPr>
        <w:spacing w:line="520" w:lineRule="exact"/>
        <w:ind w:firstLineChars="200" w:firstLine="643"/>
        <w:rPr>
          <w:rFonts w:ascii="楷体" w:eastAsia="楷体" w:hAnsi="楷体"/>
          <w:b/>
          <w:sz w:val="32"/>
          <w:szCs w:val="32"/>
        </w:rPr>
      </w:pPr>
      <w:r w:rsidRPr="006E7C27">
        <w:rPr>
          <w:rFonts w:ascii="楷体" w:eastAsia="楷体" w:hAnsi="楷体" w:hint="eastAsia"/>
          <w:b/>
          <w:sz w:val="32"/>
          <w:szCs w:val="32"/>
        </w:rPr>
        <w:t>（一）党的建设</w:t>
      </w:r>
      <w:r w:rsidR="00324DB1">
        <w:rPr>
          <w:rFonts w:ascii="楷体" w:eastAsia="楷体" w:hAnsi="楷体" w:hint="eastAsia"/>
          <w:b/>
          <w:sz w:val="32"/>
          <w:szCs w:val="32"/>
        </w:rPr>
        <w:t>上台阶</w:t>
      </w:r>
      <w:r w:rsidRPr="006E7C27">
        <w:rPr>
          <w:rFonts w:ascii="楷体" w:eastAsia="楷体" w:hAnsi="楷体" w:hint="eastAsia"/>
          <w:b/>
          <w:sz w:val="32"/>
          <w:szCs w:val="32"/>
        </w:rPr>
        <w:t>，夯实基础</w:t>
      </w:r>
      <w:r w:rsidR="00B32780">
        <w:rPr>
          <w:rFonts w:ascii="楷体" w:eastAsia="楷体" w:hAnsi="楷体" w:hint="eastAsia"/>
          <w:b/>
          <w:sz w:val="32"/>
          <w:szCs w:val="32"/>
        </w:rPr>
        <w:t>作</w:t>
      </w:r>
      <w:r w:rsidRPr="006E7C27">
        <w:rPr>
          <w:rFonts w:ascii="楷体" w:eastAsia="楷体" w:hAnsi="楷体" w:hint="eastAsia"/>
          <w:b/>
          <w:sz w:val="32"/>
          <w:szCs w:val="32"/>
        </w:rPr>
        <w:t>堡垒</w:t>
      </w:r>
    </w:p>
    <w:p w:rsidR="006A681A" w:rsidRDefault="006E7C27" w:rsidP="00CA7EAD">
      <w:pPr>
        <w:spacing w:line="520" w:lineRule="exact"/>
        <w:ind w:firstLineChars="200" w:firstLine="643"/>
        <w:rPr>
          <w:rFonts w:ascii="仿宋_GB2312" w:eastAsia="仿宋_GB2312"/>
          <w:bCs/>
          <w:sz w:val="32"/>
          <w:szCs w:val="32"/>
        </w:rPr>
      </w:pPr>
      <w:r w:rsidRPr="006A681A">
        <w:rPr>
          <w:rFonts w:ascii="仿宋_GB2312" w:eastAsia="仿宋_GB2312" w:hint="eastAsia"/>
          <w:b/>
          <w:sz w:val="32"/>
          <w:szCs w:val="32"/>
        </w:rPr>
        <w:t>党建工作进一步加强。</w:t>
      </w:r>
      <w:r w:rsidR="00684BE3">
        <w:rPr>
          <w:rFonts w:ascii="仿宋_GB2312" w:eastAsia="仿宋_GB2312" w:hint="eastAsia"/>
          <w:sz w:val="32"/>
          <w:szCs w:val="32"/>
        </w:rPr>
        <w:t>一是抓学习，</w:t>
      </w:r>
      <w:r w:rsidR="006A681A" w:rsidRPr="006A681A">
        <w:rPr>
          <w:rFonts w:ascii="仿宋_GB2312" w:eastAsia="仿宋_GB2312" w:hint="eastAsia"/>
          <w:sz w:val="32"/>
          <w:szCs w:val="32"/>
        </w:rPr>
        <w:t>思想教育到位。以习近平新时代中国特色社会主义思想为指导，认真落实区委六届七次、八次全会精神，开展“争先进位比贡献”活动，并按时序进度推进工作开展；在全镇开展“严强转”，集中整治形式主义、官僚主义，树牢“四个意识”，坚定“四个自信”，坚决做到“两个维护”；扎实开展“不忘初心、牢记</w:t>
      </w:r>
      <w:bookmarkStart w:id="0" w:name="_GoBack"/>
      <w:bookmarkEnd w:id="0"/>
      <w:r w:rsidR="006A681A" w:rsidRPr="006A681A">
        <w:rPr>
          <w:rFonts w:ascii="仿宋_GB2312" w:eastAsia="仿宋_GB2312" w:hint="eastAsia"/>
          <w:sz w:val="32"/>
          <w:szCs w:val="32"/>
        </w:rPr>
        <w:t>使命”主题教育工作。二是抓管理，促进作用发挥。强化“三会一课”的思想教育功能，注重从党性教育抓起，以思想自觉激发行动自觉，规范发展党员工作，探索流动党员管理难题，扎实开展“党员学习活动日”活动，促进党员先锋模范作用充分发挥。三是建机制，履职尽责</w:t>
      </w:r>
      <w:r w:rsidR="00684BE3">
        <w:rPr>
          <w:rFonts w:ascii="仿宋_GB2312" w:eastAsia="仿宋_GB2312" w:hint="eastAsia"/>
          <w:sz w:val="32"/>
          <w:szCs w:val="32"/>
        </w:rPr>
        <w:t>有</w:t>
      </w:r>
      <w:r w:rsidR="006A681A" w:rsidRPr="006A681A">
        <w:rPr>
          <w:rFonts w:ascii="仿宋_GB2312" w:eastAsia="仿宋_GB2312" w:hint="eastAsia"/>
          <w:sz w:val="32"/>
          <w:szCs w:val="32"/>
        </w:rPr>
        <w:t>实效。</w:t>
      </w:r>
      <w:r w:rsidR="006A681A" w:rsidRPr="006A681A">
        <w:rPr>
          <w:rFonts w:ascii="仿宋_GB2312" w:eastAsia="仿宋_GB2312" w:hint="eastAsia"/>
          <w:bCs/>
          <w:sz w:val="32"/>
          <w:szCs w:val="32"/>
        </w:rPr>
        <w:t>实行村级工作</w:t>
      </w:r>
      <w:proofErr w:type="gramStart"/>
      <w:r w:rsidR="006A681A" w:rsidRPr="006A681A">
        <w:rPr>
          <w:rFonts w:ascii="仿宋_GB2312" w:eastAsia="仿宋_GB2312" w:hint="eastAsia"/>
          <w:bCs/>
          <w:sz w:val="32"/>
          <w:szCs w:val="32"/>
        </w:rPr>
        <w:t>星级化考核</w:t>
      </w:r>
      <w:proofErr w:type="gramEnd"/>
      <w:r w:rsidR="006A681A" w:rsidRPr="006A681A">
        <w:rPr>
          <w:rFonts w:ascii="仿宋_GB2312" w:eastAsia="仿宋_GB2312" w:hint="eastAsia"/>
          <w:bCs/>
          <w:sz w:val="32"/>
          <w:szCs w:val="32"/>
        </w:rPr>
        <w:t>制度，提振村干部精气神；建立健全党建工作季度督查交办督办机制，督促问题整改；</w:t>
      </w:r>
      <w:r w:rsidR="006A681A" w:rsidRPr="006A681A">
        <w:rPr>
          <w:rFonts w:ascii="仿宋_GB2312" w:eastAsia="仿宋_GB2312" w:hint="eastAsia"/>
          <w:sz w:val="32"/>
          <w:szCs w:val="32"/>
        </w:rPr>
        <w:t>出台《珠龙镇党小组长考核方案》实行绩效考核，</w:t>
      </w:r>
      <w:r w:rsidR="006A681A" w:rsidRPr="006A681A">
        <w:rPr>
          <w:rFonts w:ascii="仿宋_GB2312" w:eastAsia="仿宋_GB2312" w:hint="eastAsia"/>
          <w:bCs/>
          <w:sz w:val="32"/>
          <w:szCs w:val="32"/>
        </w:rPr>
        <w:t>提高党小组长和村民组长待遇，增强内生动力。四是强引领，助乡村振兴发展。抓好“村</w:t>
      </w:r>
      <w:r w:rsidR="006A681A" w:rsidRPr="006A681A">
        <w:rPr>
          <w:rFonts w:ascii="仿宋_GB2312" w:eastAsia="仿宋_GB2312" w:hint="eastAsia"/>
          <w:bCs/>
          <w:sz w:val="32"/>
          <w:szCs w:val="32"/>
        </w:rPr>
        <w:lastRenderedPageBreak/>
        <w:t>企联建”工作，积极发展壮大村集体经济。五是扩队伍，强干群服务水平。整顿软弱涣散</w:t>
      </w:r>
      <w:proofErr w:type="gramStart"/>
      <w:r w:rsidR="006A681A" w:rsidRPr="006A681A">
        <w:rPr>
          <w:rFonts w:ascii="仿宋_GB2312" w:eastAsia="仿宋_GB2312" w:hint="eastAsia"/>
          <w:bCs/>
          <w:sz w:val="32"/>
          <w:szCs w:val="32"/>
        </w:rPr>
        <w:t>木庄</w:t>
      </w:r>
      <w:proofErr w:type="gramEnd"/>
      <w:r w:rsidR="006A681A" w:rsidRPr="006A681A">
        <w:rPr>
          <w:rFonts w:ascii="仿宋_GB2312" w:eastAsia="仿宋_GB2312" w:hint="eastAsia"/>
          <w:bCs/>
          <w:sz w:val="32"/>
          <w:szCs w:val="32"/>
        </w:rPr>
        <w:t>村党支部；强化党员教育管理，严把“入口关”，提高发展党员质量，改进流动党员管理服务；</w:t>
      </w:r>
      <w:r w:rsidR="00E05917">
        <w:rPr>
          <w:rFonts w:ascii="仿宋_GB2312" w:eastAsia="仿宋_GB2312" w:hint="eastAsia"/>
          <w:bCs/>
          <w:sz w:val="32"/>
          <w:szCs w:val="32"/>
        </w:rPr>
        <w:t>按照“三推一考一评</w:t>
      </w:r>
      <w:proofErr w:type="gramStart"/>
      <w:r w:rsidR="00E05917">
        <w:rPr>
          <w:rFonts w:ascii="仿宋_GB2312" w:eastAsia="仿宋_GB2312" w:hint="eastAsia"/>
          <w:bCs/>
          <w:sz w:val="32"/>
          <w:szCs w:val="32"/>
        </w:rPr>
        <w:t>一</w:t>
      </w:r>
      <w:proofErr w:type="gramEnd"/>
      <w:r w:rsidR="00E05917">
        <w:rPr>
          <w:rFonts w:ascii="仿宋_GB2312" w:eastAsia="仿宋_GB2312" w:hint="eastAsia"/>
          <w:bCs/>
          <w:sz w:val="32"/>
          <w:szCs w:val="32"/>
        </w:rPr>
        <w:t>公示”</w:t>
      </w:r>
      <w:r w:rsidR="006A681A" w:rsidRPr="006A681A">
        <w:rPr>
          <w:rFonts w:ascii="仿宋_GB2312" w:eastAsia="仿宋_GB2312" w:hint="eastAsia"/>
          <w:bCs/>
          <w:sz w:val="32"/>
          <w:szCs w:val="32"/>
        </w:rPr>
        <w:t>选拔程序，</w:t>
      </w:r>
      <w:r w:rsidR="00E05917">
        <w:rPr>
          <w:rFonts w:ascii="仿宋_GB2312" w:eastAsia="仿宋_GB2312" w:hint="eastAsia"/>
          <w:bCs/>
          <w:sz w:val="32"/>
          <w:szCs w:val="32"/>
        </w:rPr>
        <w:t>8</w:t>
      </w:r>
      <w:r w:rsidR="006A681A" w:rsidRPr="006A681A">
        <w:rPr>
          <w:rFonts w:ascii="仿宋_GB2312" w:eastAsia="仿宋_GB2312" w:hint="eastAsia"/>
          <w:bCs/>
          <w:sz w:val="32"/>
          <w:szCs w:val="32"/>
        </w:rPr>
        <w:t>个村（社区）共配备16名村级后备干部，11名已跟班锻炼。六是固阵地，</w:t>
      </w:r>
      <w:proofErr w:type="gramStart"/>
      <w:r w:rsidR="006A681A" w:rsidRPr="006A681A">
        <w:rPr>
          <w:rFonts w:ascii="仿宋_GB2312" w:eastAsia="仿宋_GB2312" w:hint="eastAsia"/>
          <w:bCs/>
          <w:sz w:val="32"/>
          <w:szCs w:val="32"/>
        </w:rPr>
        <w:t>增服务</w:t>
      </w:r>
      <w:proofErr w:type="gramEnd"/>
      <w:r w:rsidR="006A681A" w:rsidRPr="006A681A">
        <w:rPr>
          <w:rFonts w:ascii="仿宋_GB2312" w:eastAsia="仿宋_GB2312" w:hint="eastAsia"/>
          <w:bCs/>
          <w:sz w:val="32"/>
          <w:szCs w:val="32"/>
        </w:rPr>
        <w:t>党群能力。扎实开展基层党组织标准化建设，全镇32个基层党组织已全部达标。</w:t>
      </w:r>
    </w:p>
    <w:p w:rsidR="007F39E7" w:rsidRPr="007F39E7" w:rsidRDefault="007F39E7" w:rsidP="007F39E7">
      <w:pPr>
        <w:spacing w:line="52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7F39E7">
        <w:rPr>
          <w:rFonts w:ascii="仿宋_GB2312" w:eastAsia="仿宋_GB2312"/>
          <w:b/>
          <w:sz w:val="32"/>
          <w:szCs w:val="32"/>
        </w:rPr>
        <w:t>加强党风廉政建设。</w:t>
      </w:r>
      <w:r w:rsidRPr="007F39E7">
        <w:rPr>
          <w:rFonts w:ascii="仿宋_GB2312" w:eastAsia="仿宋_GB2312" w:hint="eastAsia"/>
          <w:sz w:val="32"/>
          <w:szCs w:val="32"/>
        </w:rPr>
        <w:t>落实党风廉政建设主体责任和“一岗双责”，规范运用监督执纪“四种形态”，扎实开展“三个以案”警示教育，强化党员干部作风建设。今年以来共开展“咬耳扯袖”谈话共78人次。</w:t>
      </w:r>
    </w:p>
    <w:p w:rsidR="007F39E7" w:rsidRPr="007F39E7" w:rsidRDefault="00BA4B6B" w:rsidP="007F39E7">
      <w:pPr>
        <w:spacing w:line="52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7D0BB8">
        <w:rPr>
          <w:rFonts w:ascii="仿宋_GB2312" w:eastAsia="仿宋_GB2312" w:hint="eastAsia"/>
          <w:b/>
          <w:bCs/>
          <w:sz w:val="32"/>
          <w:szCs w:val="32"/>
        </w:rPr>
        <w:t>做好</w:t>
      </w:r>
      <w:r w:rsidR="00684BE3">
        <w:rPr>
          <w:rFonts w:ascii="仿宋_GB2312" w:eastAsia="仿宋_GB2312" w:hint="eastAsia"/>
          <w:b/>
          <w:bCs/>
          <w:sz w:val="32"/>
          <w:szCs w:val="32"/>
        </w:rPr>
        <w:t>巡视、巡察整改工作。</w:t>
      </w:r>
      <w:r w:rsidRPr="007D0BB8">
        <w:rPr>
          <w:rFonts w:ascii="仿宋_GB2312" w:eastAsia="仿宋_GB2312" w:hint="eastAsia"/>
          <w:sz w:val="32"/>
          <w:szCs w:val="32"/>
        </w:rPr>
        <w:t>制订《珠龙镇关于落实十届省委巡视南谯区反馈意见整改工作方案》，</w:t>
      </w:r>
      <w:r w:rsidR="00684BE3" w:rsidRPr="007D0BB8">
        <w:rPr>
          <w:rFonts w:ascii="仿宋_GB2312" w:eastAsia="仿宋_GB2312" w:hint="eastAsia"/>
          <w:sz w:val="32"/>
          <w:szCs w:val="32"/>
        </w:rPr>
        <w:t>对存在的17个问题和19项不存在的问题，逐项剖析原因，制定整改措施，制定巩固措施</w:t>
      </w:r>
      <w:r w:rsidR="00684BE3">
        <w:rPr>
          <w:rFonts w:ascii="仿宋_GB2312" w:eastAsia="仿宋_GB2312" w:hint="eastAsia"/>
          <w:sz w:val="32"/>
          <w:szCs w:val="32"/>
        </w:rPr>
        <w:t>，</w:t>
      </w:r>
      <w:r w:rsidR="007F39E7">
        <w:rPr>
          <w:rFonts w:ascii="仿宋_GB2312" w:eastAsia="仿宋_GB2312" w:hint="eastAsia"/>
          <w:sz w:val="32"/>
          <w:szCs w:val="32"/>
        </w:rPr>
        <w:t>逐案销号</w:t>
      </w:r>
      <w:r w:rsidR="00B235B9">
        <w:rPr>
          <w:rFonts w:ascii="仿宋_GB2312" w:eastAsia="仿宋_GB2312" w:hint="eastAsia"/>
          <w:sz w:val="32"/>
          <w:szCs w:val="32"/>
        </w:rPr>
        <w:t>，</w:t>
      </w:r>
      <w:r w:rsidR="007F39E7">
        <w:rPr>
          <w:rFonts w:ascii="仿宋_GB2312" w:eastAsia="仿宋_GB2312" w:hint="eastAsia"/>
          <w:sz w:val="32"/>
          <w:szCs w:val="32"/>
        </w:rPr>
        <w:t>共</w:t>
      </w:r>
      <w:r w:rsidR="007F39E7" w:rsidRPr="007F39E7">
        <w:rPr>
          <w:rFonts w:ascii="仿宋_GB2312" w:eastAsia="仿宋_GB2312" w:hint="eastAsia"/>
          <w:sz w:val="32"/>
          <w:szCs w:val="32"/>
        </w:rPr>
        <w:t>制定各项规章制度7项，追责问责3人，挽回经济损失</w:t>
      </w:r>
      <w:r w:rsidR="007F39E7">
        <w:rPr>
          <w:rFonts w:ascii="仿宋_GB2312" w:eastAsia="仿宋_GB2312" w:hint="eastAsia"/>
          <w:sz w:val="32"/>
          <w:szCs w:val="32"/>
        </w:rPr>
        <w:t>7520</w:t>
      </w:r>
      <w:r w:rsidR="007F39E7" w:rsidRPr="007F39E7">
        <w:rPr>
          <w:rFonts w:ascii="仿宋_GB2312" w:eastAsia="仿宋_GB2312" w:hint="eastAsia"/>
          <w:sz w:val="32"/>
          <w:szCs w:val="32"/>
        </w:rPr>
        <w:t>元。</w:t>
      </w:r>
      <w:r w:rsidR="002857F3">
        <w:rPr>
          <w:rFonts w:ascii="仿宋_GB2312" w:eastAsia="仿宋_GB2312" w:hint="eastAsia"/>
          <w:sz w:val="32"/>
          <w:szCs w:val="32"/>
        </w:rPr>
        <w:t>如针对意识形</w:t>
      </w:r>
      <w:r w:rsidR="002857F3" w:rsidRPr="001B1EB1">
        <w:rPr>
          <w:rFonts w:ascii="仿宋_GB2312" w:eastAsia="仿宋_GB2312" w:hint="eastAsia"/>
          <w:sz w:val="32"/>
          <w:szCs w:val="32"/>
        </w:rPr>
        <w:t>态问题，</w:t>
      </w:r>
      <w:r w:rsidR="002857F3" w:rsidRPr="002857F3">
        <w:rPr>
          <w:rFonts w:ascii="仿宋_GB2312" w:eastAsia="仿宋_GB2312" w:hAnsi="Calibri" w:cs="Times New Roman" w:hint="eastAsia"/>
          <w:bCs/>
          <w:sz w:val="32"/>
          <w:szCs w:val="32"/>
        </w:rPr>
        <w:t>制定《珠龙镇落实意识形态工作责任制管理考核办法》</w:t>
      </w:r>
      <w:r w:rsidR="002857F3">
        <w:rPr>
          <w:rFonts w:ascii="仿宋_GB2312" w:eastAsia="仿宋_GB2312" w:hint="eastAsia"/>
          <w:bCs/>
          <w:sz w:val="32"/>
          <w:szCs w:val="32"/>
        </w:rPr>
        <w:t>、</w:t>
      </w:r>
      <w:r w:rsidR="002857F3" w:rsidRPr="002857F3">
        <w:rPr>
          <w:rFonts w:ascii="仿宋_GB2312" w:eastAsia="仿宋_GB2312" w:hAnsi="Calibri" w:cs="Times New Roman" w:hint="eastAsia"/>
          <w:bCs/>
          <w:sz w:val="32"/>
          <w:szCs w:val="32"/>
        </w:rPr>
        <w:t>《珠龙镇村（社区）党组织意识形态工作管理办法》和《珠龙镇村（社区）党组织意识形态工作考核细则》，将意识形态工作纳入村（社区）年终考核</w:t>
      </w:r>
      <w:r w:rsidR="002857F3">
        <w:rPr>
          <w:rFonts w:ascii="仿宋_GB2312" w:eastAsia="仿宋_GB2312" w:hint="eastAsia"/>
          <w:bCs/>
          <w:sz w:val="32"/>
          <w:szCs w:val="32"/>
        </w:rPr>
        <w:t>，</w:t>
      </w:r>
      <w:r w:rsidR="002857F3" w:rsidRPr="002857F3">
        <w:rPr>
          <w:rFonts w:ascii="仿宋_GB2312" w:eastAsia="仿宋_GB2312" w:hAnsi="Calibri" w:cs="Times New Roman" w:hint="eastAsia"/>
          <w:bCs/>
          <w:sz w:val="32"/>
          <w:szCs w:val="32"/>
        </w:rPr>
        <w:t>对意识形态领域出现问题的村（社区）进行及时通报，限时整改。</w:t>
      </w:r>
      <w:r w:rsidR="007F39E7">
        <w:rPr>
          <w:rFonts w:ascii="仿宋_GB2312" w:eastAsia="仿宋_GB2312" w:hAnsi="Calibri" w:cs="Times New Roman" w:hint="eastAsia"/>
          <w:bCs/>
          <w:sz w:val="32"/>
          <w:szCs w:val="32"/>
        </w:rPr>
        <w:t>督促</w:t>
      </w:r>
      <w:r w:rsidR="007F39E7" w:rsidRPr="007F39E7">
        <w:rPr>
          <w:rFonts w:ascii="仿宋_GB2312" w:eastAsia="仿宋_GB2312" w:hint="eastAsia"/>
          <w:sz w:val="32"/>
          <w:szCs w:val="32"/>
        </w:rPr>
        <w:t>7个村</w:t>
      </w:r>
      <w:r w:rsidR="007F39E7">
        <w:rPr>
          <w:rFonts w:ascii="仿宋_GB2312" w:eastAsia="仿宋_GB2312" w:hint="eastAsia"/>
          <w:sz w:val="32"/>
          <w:szCs w:val="32"/>
        </w:rPr>
        <w:t>对</w:t>
      </w:r>
      <w:r w:rsidR="007F39E7" w:rsidRPr="007F39E7">
        <w:rPr>
          <w:rFonts w:ascii="仿宋_GB2312" w:eastAsia="仿宋_GB2312" w:hint="eastAsia"/>
          <w:sz w:val="32"/>
          <w:szCs w:val="32"/>
        </w:rPr>
        <w:t>区委巡察组</w:t>
      </w:r>
      <w:r w:rsidR="007F39E7">
        <w:rPr>
          <w:rFonts w:ascii="仿宋_GB2312" w:eastAsia="仿宋_GB2312" w:hint="eastAsia"/>
          <w:sz w:val="32"/>
          <w:szCs w:val="32"/>
        </w:rPr>
        <w:t>巡察反馈的</w:t>
      </w:r>
      <w:r w:rsidR="007F39E7" w:rsidRPr="007F39E7">
        <w:rPr>
          <w:rFonts w:ascii="仿宋_GB2312" w:eastAsia="仿宋_GB2312" w:hint="eastAsia"/>
          <w:sz w:val="32"/>
          <w:szCs w:val="32"/>
        </w:rPr>
        <w:t>104个问题</w:t>
      </w:r>
      <w:r w:rsidR="002857F3">
        <w:rPr>
          <w:rFonts w:ascii="仿宋_GB2312" w:eastAsia="仿宋_GB2312" w:hint="eastAsia"/>
          <w:sz w:val="32"/>
          <w:szCs w:val="32"/>
        </w:rPr>
        <w:t>及时整改到位。</w:t>
      </w:r>
    </w:p>
    <w:p w:rsidR="006E7C27" w:rsidRPr="006E7C27" w:rsidRDefault="006E7C27" w:rsidP="000B63C7">
      <w:pPr>
        <w:spacing w:line="520" w:lineRule="exact"/>
        <w:ind w:firstLineChars="200" w:firstLine="643"/>
        <w:rPr>
          <w:rFonts w:ascii="楷体" w:eastAsia="楷体" w:hAnsi="楷体"/>
          <w:b/>
          <w:sz w:val="32"/>
          <w:szCs w:val="32"/>
        </w:rPr>
      </w:pPr>
      <w:r w:rsidRPr="006E7C27">
        <w:rPr>
          <w:rFonts w:ascii="楷体" w:eastAsia="楷体" w:hAnsi="楷体" w:hint="eastAsia"/>
          <w:b/>
          <w:sz w:val="32"/>
          <w:szCs w:val="32"/>
        </w:rPr>
        <w:t>（二）</w:t>
      </w:r>
      <w:r w:rsidRPr="006E7C27">
        <w:rPr>
          <w:rFonts w:ascii="楷体" w:eastAsia="楷体" w:hAnsi="楷体" w:hint="eastAsia"/>
          <w:b/>
          <w:bCs/>
          <w:sz w:val="32"/>
          <w:szCs w:val="32"/>
        </w:rPr>
        <w:t>乡村</w:t>
      </w:r>
      <w:proofErr w:type="gramStart"/>
      <w:r w:rsidR="00907985">
        <w:rPr>
          <w:rFonts w:ascii="楷体" w:eastAsia="楷体" w:hAnsi="楷体" w:hint="eastAsia"/>
          <w:b/>
          <w:bCs/>
          <w:sz w:val="32"/>
          <w:szCs w:val="32"/>
        </w:rPr>
        <w:t>振兴抓变革</w:t>
      </w:r>
      <w:proofErr w:type="gramEnd"/>
      <w:r w:rsidRPr="006E7C27">
        <w:rPr>
          <w:rFonts w:ascii="楷体" w:eastAsia="楷体" w:hAnsi="楷体" w:hint="eastAsia"/>
          <w:b/>
          <w:bCs/>
          <w:sz w:val="32"/>
          <w:szCs w:val="32"/>
        </w:rPr>
        <w:t>，统筹兼顾谋</w:t>
      </w:r>
      <w:r w:rsidR="00907985">
        <w:rPr>
          <w:rFonts w:ascii="楷体" w:eastAsia="楷体" w:hAnsi="楷体" w:hint="eastAsia"/>
          <w:b/>
          <w:bCs/>
          <w:sz w:val="32"/>
          <w:szCs w:val="32"/>
        </w:rPr>
        <w:t>发展</w:t>
      </w:r>
    </w:p>
    <w:p w:rsidR="00D81063" w:rsidRDefault="00010FE1" w:rsidP="00AB2496">
      <w:pPr>
        <w:spacing w:line="520" w:lineRule="exact"/>
        <w:ind w:firstLineChars="200" w:firstLine="643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b/>
          <w:color w:val="000000"/>
          <w:sz w:val="32"/>
          <w:szCs w:val="32"/>
        </w:rPr>
        <w:t>（1）</w:t>
      </w:r>
      <w:r w:rsidR="00076C59" w:rsidRPr="00076C59">
        <w:rPr>
          <w:rFonts w:ascii="仿宋_GB2312" w:eastAsia="仿宋_GB2312" w:hint="eastAsia"/>
          <w:b/>
          <w:color w:val="000000"/>
          <w:sz w:val="32"/>
          <w:szCs w:val="32"/>
        </w:rPr>
        <w:t>深化林业“三权”分置改革。</w:t>
      </w:r>
      <w:r w:rsidR="00076C59" w:rsidRPr="009F54BA">
        <w:rPr>
          <w:rFonts w:ascii="仿宋_GB2312" w:eastAsia="仿宋_GB2312" w:hint="eastAsia"/>
          <w:color w:val="000000"/>
          <w:sz w:val="32"/>
          <w:szCs w:val="32"/>
        </w:rPr>
        <w:t>完成官塘、</w:t>
      </w:r>
      <w:proofErr w:type="gramStart"/>
      <w:r w:rsidR="00076C59" w:rsidRPr="009F54BA">
        <w:rPr>
          <w:rFonts w:ascii="仿宋_GB2312" w:eastAsia="仿宋_GB2312" w:hint="eastAsia"/>
          <w:color w:val="000000"/>
          <w:sz w:val="32"/>
          <w:szCs w:val="32"/>
        </w:rPr>
        <w:t>珠龙2个</w:t>
      </w:r>
      <w:proofErr w:type="gramEnd"/>
      <w:r w:rsidR="00076C59" w:rsidRPr="009F54BA">
        <w:rPr>
          <w:rFonts w:ascii="仿宋_GB2312" w:eastAsia="仿宋_GB2312" w:hint="eastAsia"/>
          <w:color w:val="000000"/>
          <w:sz w:val="32"/>
          <w:szCs w:val="32"/>
        </w:rPr>
        <w:t>村林业“三权”分置改革工作。申报</w:t>
      </w:r>
      <w:proofErr w:type="gramStart"/>
      <w:r w:rsidR="00076C59" w:rsidRPr="009F54BA">
        <w:rPr>
          <w:rFonts w:ascii="仿宋_GB2312" w:eastAsia="仿宋_GB2312" w:hint="eastAsia"/>
          <w:color w:val="000000"/>
          <w:sz w:val="32"/>
          <w:szCs w:val="32"/>
        </w:rPr>
        <w:t>木庄</w:t>
      </w:r>
      <w:proofErr w:type="gramEnd"/>
      <w:r w:rsidR="00076C59" w:rsidRPr="009F54BA">
        <w:rPr>
          <w:rFonts w:ascii="仿宋_GB2312" w:eastAsia="仿宋_GB2312" w:hint="eastAsia"/>
          <w:color w:val="000000"/>
          <w:sz w:val="32"/>
          <w:szCs w:val="32"/>
        </w:rPr>
        <w:t>村为2019年度省级森林村庄创建单位。</w:t>
      </w:r>
      <w:r w:rsidR="00887704">
        <w:rPr>
          <w:rFonts w:ascii="仿宋_GB2312" w:eastAsia="仿宋_GB2312" w:hint="eastAsia"/>
          <w:color w:val="000000"/>
          <w:sz w:val="32"/>
          <w:szCs w:val="32"/>
        </w:rPr>
        <w:t>全镇</w:t>
      </w:r>
      <w:r w:rsidR="00D81063">
        <w:rPr>
          <w:rFonts w:ascii="仿宋_GB2312" w:eastAsia="仿宋_GB2312" w:hint="eastAsia"/>
          <w:color w:val="000000"/>
          <w:sz w:val="32"/>
          <w:szCs w:val="32"/>
        </w:rPr>
        <w:t>8个村（社区）</w:t>
      </w:r>
      <w:r w:rsidR="00887704">
        <w:rPr>
          <w:rFonts w:ascii="仿宋_GB2312" w:eastAsia="仿宋_GB2312" w:hint="eastAsia"/>
          <w:color w:val="000000"/>
          <w:sz w:val="32"/>
          <w:szCs w:val="32"/>
        </w:rPr>
        <w:t>完成</w:t>
      </w:r>
      <w:r w:rsidR="00D81063" w:rsidRPr="009F54BA">
        <w:rPr>
          <w:rFonts w:ascii="仿宋_GB2312" w:eastAsia="仿宋_GB2312" w:hint="eastAsia"/>
          <w:color w:val="000000"/>
          <w:sz w:val="32"/>
          <w:szCs w:val="32"/>
        </w:rPr>
        <w:t>农村集体</w:t>
      </w:r>
      <w:r w:rsidR="00D81063" w:rsidRPr="009F54BA">
        <w:rPr>
          <w:rFonts w:ascii="仿宋_GB2312" w:eastAsia="仿宋_GB2312" w:hint="eastAsia"/>
          <w:color w:val="000000"/>
          <w:sz w:val="32"/>
          <w:szCs w:val="32"/>
        </w:rPr>
        <w:lastRenderedPageBreak/>
        <w:t>产权制度改革</w:t>
      </w:r>
      <w:r w:rsidR="00D81063">
        <w:rPr>
          <w:rFonts w:ascii="仿宋_GB2312" w:eastAsia="仿宋_GB2312" w:hint="eastAsia"/>
          <w:color w:val="000000"/>
          <w:sz w:val="32"/>
          <w:szCs w:val="32"/>
        </w:rPr>
        <w:t>。</w:t>
      </w:r>
    </w:p>
    <w:p w:rsidR="007742CE" w:rsidRPr="007742CE" w:rsidRDefault="00010FE1" w:rsidP="00D81063">
      <w:pPr>
        <w:spacing w:line="520" w:lineRule="exact"/>
        <w:ind w:firstLineChars="200" w:firstLine="643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b/>
          <w:color w:val="000000"/>
          <w:sz w:val="32"/>
          <w:szCs w:val="32"/>
        </w:rPr>
        <w:t>（2）</w:t>
      </w:r>
      <w:r w:rsidR="00076C59" w:rsidRPr="00076C59">
        <w:rPr>
          <w:rFonts w:ascii="仿宋_GB2312" w:eastAsia="仿宋_GB2312" w:hint="eastAsia"/>
          <w:b/>
          <w:color w:val="000000"/>
          <w:sz w:val="32"/>
          <w:szCs w:val="32"/>
        </w:rPr>
        <w:t>加大特色产业发展力度。</w:t>
      </w:r>
      <w:r w:rsidR="00076C59" w:rsidRPr="00076C59">
        <w:rPr>
          <w:rFonts w:ascii="仿宋_GB2312" w:eastAsia="仿宋_GB2312" w:hint="eastAsia"/>
          <w:color w:val="000000"/>
          <w:sz w:val="32"/>
          <w:szCs w:val="32"/>
        </w:rPr>
        <w:t>一是</w:t>
      </w:r>
      <w:proofErr w:type="gramStart"/>
      <w:r w:rsidR="007742CE">
        <w:rPr>
          <w:rFonts w:ascii="仿宋_GB2312" w:eastAsia="仿宋_GB2312" w:hint="eastAsia"/>
          <w:color w:val="000000"/>
          <w:sz w:val="32"/>
          <w:szCs w:val="32"/>
        </w:rPr>
        <w:t>开展</w:t>
      </w:r>
      <w:r w:rsidR="007742CE" w:rsidRPr="007742CE">
        <w:rPr>
          <w:rFonts w:ascii="仿宋_GB2312" w:eastAsia="仿宋_GB2312" w:hint="eastAsia"/>
          <w:color w:val="000000"/>
          <w:sz w:val="32"/>
          <w:szCs w:val="32"/>
        </w:rPr>
        <w:t>稻虾富硒</w:t>
      </w:r>
      <w:proofErr w:type="gramEnd"/>
      <w:r w:rsidR="007742CE" w:rsidRPr="007742CE">
        <w:rPr>
          <w:rFonts w:ascii="仿宋_GB2312" w:eastAsia="仿宋_GB2312" w:hint="eastAsia"/>
          <w:color w:val="000000"/>
          <w:sz w:val="32"/>
          <w:szCs w:val="32"/>
        </w:rPr>
        <w:t>稻生产示范。</w:t>
      </w:r>
      <w:r w:rsidR="00076C59" w:rsidRPr="00076C59">
        <w:rPr>
          <w:rFonts w:ascii="仿宋_GB2312" w:eastAsia="仿宋_GB2312" w:hint="eastAsia"/>
          <w:color w:val="000000"/>
          <w:sz w:val="32"/>
          <w:szCs w:val="32"/>
        </w:rPr>
        <w:t>在北关村注册“岭上硒谷农业种植合作社”，</w:t>
      </w:r>
      <w:r w:rsidR="007742CE" w:rsidRPr="007742CE">
        <w:rPr>
          <w:rFonts w:ascii="仿宋_GB2312" w:eastAsia="仿宋_GB2312" w:hint="eastAsia"/>
          <w:color w:val="000000"/>
          <w:sz w:val="32"/>
          <w:szCs w:val="32"/>
        </w:rPr>
        <w:t>在北关村和</w:t>
      </w:r>
      <w:proofErr w:type="gramStart"/>
      <w:r w:rsidR="007742CE" w:rsidRPr="007742CE">
        <w:rPr>
          <w:rFonts w:ascii="仿宋_GB2312" w:eastAsia="仿宋_GB2312" w:hint="eastAsia"/>
          <w:color w:val="000000"/>
          <w:sz w:val="32"/>
          <w:szCs w:val="32"/>
        </w:rPr>
        <w:t>珠龙</w:t>
      </w:r>
      <w:proofErr w:type="gramEnd"/>
      <w:r w:rsidR="007742CE" w:rsidRPr="007742CE">
        <w:rPr>
          <w:rFonts w:ascii="仿宋_GB2312" w:eastAsia="仿宋_GB2312" w:hint="eastAsia"/>
          <w:color w:val="000000"/>
          <w:sz w:val="32"/>
          <w:szCs w:val="32"/>
        </w:rPr>
        <w:t>村</w:t>
      </w:r>
      <w:proofErr w:type="gramStart"/>
      <w:r w:rsidR="007742CE" w:rsidRPr="007742CE">
        <w:rPr>
          <w:rFonts w:ascii="仿宋_GB2312" w:eastAsia="仿宋_GB2312" w:hint="eastAsia"/>
          <w:color w:val="000000"/>
          <w:sz w:val="32"/>
          <w:szCs w:val="32"/>
        </w:rPr>
        <w:t>新建稻虾共</w:t>
      </w:r>
      <w:proofErr w:type="gramEnd"/>
      <w:r w:rsidR="007742CE" w:rsidRPr="007742CE">
        <w:rPr>
          <w:rFonts w:ascii="仿宋_GB2312" w:eastAsia="仿宋_GB2312" w:hint="eastAsia"/>
          <w:color w:val="000000"/>
          <w:sz w:val="32"/>
          <w:szCs w:val="32"/>
        </w:rPr>
        <w:t>作基地600亩，利用有机硒生物技术开展富硒稻生产。投资20</w:t>
      </w:r>
      <w:r w:rsidR="00102AEB">
        <w:rPr>
          <w:rFonts w:ascii="仿宋_GB2312" w:eastAsia="仿宋_GB2312" w:hint="eastAsia"/>
          <w:color w:val="000000"/>
          <w:sz w:val="32"/>
          <w:szCs w:val="32"/>
        </w:rPr>
        <w:t>万元购置大米加工设备，注册“关下水岸”商标，开发</w:t>
      </w:r>
      <w:r w:rsidR="007742CE" w:rsidRPr="007742CE">
        <w:rPr>
          <w:rFonts w:ascii="仿宋_GB2312" w:eastAsia="仿宋_GB2312" w:hint="eastAsia"/>
          <w:color w:val="000000"/>
          <w:sz w:val="32"/>
          <w:szCs w:val="32"/>
        </w:rPr>
        <w:t>虾田富硒大米。</w:t>
      </w:r>
      <w:r w:rsidR="007742CE">
        <w:rPr>
          <w:rFonts w:ascii="仿宋_GB2312" w:eastAsia="仿宋_GB2312" w:hint="eastAsia"/>
          <w:color w:val="000000"/>
          <w:sz w:val="32"/>
          <w:szCs w:val="32"/>
        </w:rPr>
        <w:t>二是</w:t>
      </w:r>
      <w:r w:rsidR="007742CE" w:rsidRPr="007742CE">
        <w:rPr>
          <w:rFonts w:ascii="仿宋_GB2312" w:eastAsia="仿宋_GB2312" w:hint="eastAsia"/>
          <w:color w:val="000000"/>
          <w:sz w:val="32"/>
          <w:szCs w:val="32"/>
        </w:rPr>
        <w:t>北关蔬菜瓜果园稳步提升。2019年投资30万元新建3000平方米草莓、葡萄销售市场，建设管理棚60间，硬化场地3000平方米。大棚草莓、葡萄、火龙</w:t>
      </w:r>
      <w:proofErr w:type="gramStart"/>
      <w:r w:rsidR="007742CE" w:rsidRPr="007742CE">
        <w:rPr>
          <w:rFonts w:ascii="仿宋_GB2312" w:eastAsia="仿宋_GB2312" w:hint="eastAsia"/>
          <w:color w:val="000000"/>
          <w:sz w:val="32"/>
          <w:szCs w:val="32"/>
        </w:rPr>
        <w:t>果总体</w:t>
      </w:r>
      <w:proofErr w:type="gramEnd"/>
      <w:r w:rsidR="007742CE" w:rsidRPr="007742CE">
        <w:rPr>
          <w:rFonts w:ascii="仿宋_GB2312" w:eastAsia="仿宋_GB2312" w:hint="eastAsia"/>
          <w:color w:val="000000"/>
          <w:sz w:val="32"/>
          <w:szCs w:val="32"/>
        </w:rPr>
        <w:t>效益较好，亩平均纯收入10000元以上，新增大棚30</w:t>
      </w:r>
      <w:r w:rsidR="007742CE">
        <w:rPr>
          <w:rFonts w:ascii="仿宋_GB2312" w:eastAsia="仿宋_GB2312" w:hint="eastAsia"/>
          <w:color w:val="000000"/>
          <w:sz w:val="32"/>
          <w:szCs w:val="32"/>
        </w:rPr>
        <w:t>亩。三是</w:t>
      </w:r>
      <w:r w:rsidR="007742CE" w:rsidRPr="007742CE">
        <w:rPr>
          <w:rFonts w:ascii="仿宋_GB2312" w:eastAsia="仿宋_GB2312" w:hint="eastAsia"/>
          <w:color w:val="000000"/>
          <w:sz w:val="32"/>
          <w:szCs w:val="32"/>
        </w:rPr>
        <w:t>新建大棚蔬菜基地100亩。分别在广卫村、陈王村新建复式蔬菜钢架大棚66栋，面积约100亩，种植韭菜、早春豇豆。</w:t>
      </w:r>
    </w:p>
    <w:p w:rsidR="00007179" w:rsidRDefault="00010FE1" w:rsidP="00AB2496">
      <w:pPr>
        <w:spacing w:line="520" w:lineRule="exact"/>
        <w:ind w:firstLineChars="200" w:firstLine="643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Ansi="楷体" w:hint="eastAsia"/>
          <w:b/>
          <w:sz w:val="32"/>
          <w:szCs w:val="32"/>
        </w:rPr>
        <w:t>（3）</w:t>
      </w:r>
      <w:r w:rsidR="00007179" w:rsidRPr="00076C59">
        <w:rPr>
          <w:rFonts w:ascii="仿宋_GB2312" w:eastAsia="仿宋_GB2312" w:hAnsi="楷体" w:hint="eastAsia"/>
          <w:b/>
          <w:sz w:val="32"/>
          <w:szCs w:val="32"/>
        </w:rPr>
        <w:t>乡村旅游更加发力。</w:t>
      </w:r>
      <w:r w:rsidR="00007179" w:rsidRPr="00007179">
        <w:rPr>
          <w:rFonts w:ascii="仿宋_GB2312" w:eastAsia="仿宋_GB2312" w:hint="eastAsia"/>
          <w:color w:val="000000"/>
          <w:sz w:val="32"/>
          <w:szCs w:val="32"/>
        </w:rPr>
        <w:t>充分发挥生态优势，大力发展现代农业和生态旅游，</w:t>
      </w:r>
      <w:proofErr w:type="gramStart"/>
      <w:r w:rsidR="00007179" w:rsidRPr="00007179">
        <w:rPr>
          <w:rFonts w:ascii="仿宋_GB2312" w:eastAsia="仿宋_GB2312" w:hint="eastAsia"/>
          <w:color w:val="000000"/>
          <w:sz w:val="32"/>
          <w:szCs w:val="32"/>
        </w:rPr>
        <w:t>将山区</w:t>
      </w:r>
      <w:proofErr w:type="gramEnd"/>
      <w:r w:rsidR="00007179" w:rsidRPr="00007179">
        <w:rPr>
          <w:rFonts w:ascii="仿宋_GB2312" w:eastAsia="仿宋_GB2312" w:hint="eastAsia"/>
          <w:color w:val="000000"/>
          <w:sz w:val="32"/>
          <w:szCs w:val="32"/>
        </w:rPr>
        <w:t>生态良好、物产独特的优势转化为发展的特色优势。</w:t>
      </w:r>
      <w:r w:rsidR="00007179">
        <w:rPr>
          <w:rFonts w:ascii="仿宋_GB2312" w:eastAsia="仿宋_GB2312" w:hint="eastAsia"/>
          <w:color w:val="000000"/>
          <w:sz w:val="32"/>
          <w:szCs w:val="32"/>
        </w:rPr>
        <w:t>一是</w:t>
      </w:r>
      <w:r w:rsidR="00007179" w:rsidRPr="00076C59">
        <w:rPr>
          <w:rFonts w:ascii="仿宋_GB2312" w:eastAsia="仿宋_GB2312" w:hint="eastAsia"/>
          <w:color w:val="000000"/>
          <w:sz w:val="32"/>
          <w:szCs w:val="32"/>
        </w:rPr>
        <w:t>帮助恒天园林完成600亩低产低效林改造，扩建优质苗木1000苗木，</w:t>
      </w:r>
      <w:proofErr w:type="gramStart"/>
      <w:r w:rsidR="00007179" w:rsidRPr="00076C59">
        <w:rPr>
          <w:rFonts w:ascii="仿宋_GB2312" w:eastAsia="仿宋_GB2312" w:hint="eastAsia"/>
          <w:color w:val="000000"/>
          <w:sz w:val="32"/>
          <w:szCs w:val="32"/>
        </w:rPr>
        <w:t>珠龙万亩</w:t>
      </w:r>
      <w:proofErr w:type="gramEnd"/>
      <w:r w:rsidR="00007179" w:rsidRPr="00076C59">
        <w:rPr>
          <w:rFonts w:ascii="仿宋_GB2312" w:eastAsia="仿宋_GB2312" w:hint="eastAsia"/>
          <w:color w:val="000000"/>
          <w:sz w:val="32"/>
          <w:szCs w:val="32"/>
        </w:rPr>
        <w:t>苗木观光区初步形成</w:t>
      </w:r>
      <w:r w:rsidR="00007179">
        <w:rPr>
          <w:rFonts w:ascii="仿宋_GB2312" w:eastAsia="仿宋_GB2312" w:hint="eastAsia"/>
          <w:color w:val="000000"/>
          <w:sz w:val="32"/>
          <w:szCs w:val="32"/>
        </w:rPr>
        <w:t>。二是</w:t>
      </w:r>
      <w:r w:rsidR="00050A17" w:rsidRPr="00050A17">
        <w:rPr>
          <w:rFonts w:ascii="仿宋_GB2312" w:eastAsia="仿宋_GB2312" w:hint="eastAsia"/>
          <w:color w:val="000000"/>
          <w:sz w:val="32"/>
          <w:szCs w:val="32"/>
        </w:rPr>
        <w:t>完善蓝</w:t>
      </w:r>
      <w:proofErr w:type="gramStart"/>
      <w:r w:rsidR="00050A17" w:rsidRPr="00050A17">
        <w:rPr>
          <w:rFonts w:ascii="仿宋_GB2312" w:eastAsia="仿宋_GB2312" w:hint="eastAsia"/>
          <w:color w:val="000000"/>
          <w:sz w:val="32"/>
          <w:szCs w:val="32"/>
        </w:rPr>
        <w:t>莓</w:t>
      </w:r>
      <w:proofErr w:type="gramEnd"/>
      <w:r w:rsidR="00050A17" w:rsidRPr="00050A17">
        <w:rPr>
          <w:rFonts w:ascii="仿宋_GB2312" w:eastAsia="仿宋_GB2312" w:hint="eastAsia"/>
          <w:color w:val="000000"/>
          <w:sz w:val="32"/>
          <w:szCs w:val="32"/>
        </w:rPr>
        <w:t>生态休闲观光区建设，扩建更新蓝</w:t>
      </w:r>
      <w:proofErr w:type="gramStart"/>
      <w:r w:rsidR="00050A17" w:rsidRPr="00050A17">
        <w:rPr>
          <w:rFonts w:ascii="仿宋_GB2312" w:eastAsia="仿宋_GB2312" w:hint="eastAsia"/>
          <w:color w:val="000000"/>
          <w:sz w:val="32"/>
          <w:szCs w:val="32"/>
        </w:rPr>
        <w:t>莓</w:t>
      </w:r>
      <w:proofErr w:type="gramEnd"/>
      <w:r w:rsidR="00050A17" w:rsidRPr="00050A17">
        <w:rPr>
          <w:rFonts w:ascii="仿宋_GB2312" w:eastAsia="仿宋_GB2312" w:hint="eastAsia"/>
          <w:color w:val="000000"/>
          <w:sz w:val="32"/>
          <w:szCs w:val="32"/>
        </w:rPr>
        <w:t>树种50亩，新建科普大棚温室1500平方米</w:t>
      </w:r>
      <w:r w:rsidR="005177B8">
        <w:rPr>
          <w:rFonts w:ascii="仿宋_GB2312" w:eastAsia="仿宋_GB2312" w:hint="eastAsia"/>
          <w:color w:val="000000"/>
          <w:sz w:val="32"/>
          <w:szCs w:val="32"/>
        </w:rPr>
        <w:t>。</w:t>
      </w:r>
      <w:r w:rsidR="00007179" w:rsidRPr="00007179">
        <w:rPr>
          <w:rFonts w:ascii="仿宋_GB2312" w:eastAsia="仿宋_GB2312" w:hint="eastAsia"/>
          <w:color w:val="000000"/>
          <w:sz w:val="32"/>
          <w:szCs w:val="32"/>
        </w:rPr>
        <w:t>圆满</w:t>
      </w:r>
      <w:proofErr w:type="gramStart"/>
      <w:r w:rsidR="00007179" w:rsidRPr="00007179">
        <w:rPr>
          <w:rFonts w:ascii="仿宋_GB2312" w:eastAsia="仿宋_GB2312" w:hint="eastAsia"/>
          <w:color w:val="000000"/>
          <w:sz w:val="32"/>
          <w:szCs w:val="32"/>
        </w:rPr>
        <w:t>举办珠龙镇</w:t>
      </w:r>
      <w:proofErr w:type="gramEnd"/>
      <w:r w:rsidR="00007179" w:rsidRPr="00007179">
        <w:rPr>
          <w:rFonts w:ascii="仿宋_GB2312" w:eastAsia="仿宋_GB2312" w:hint="eastAsia"/>
          <w:color w:val="000000"/>
          <w:sz w:val="32"/>
          <w:szCs w:val="32"/>
        </w:rPr>
        <w:t>第三届蓝</w:t>
      </w:r>
      <w:proofErr w:type="gramStart"/>
      <w:r w:rsidR="00007179" w:rsidRPr="00007179">
        <w:rPr>
          <w:rFonts w:ascii="仿宋_GB2312" w:eastAsia="仿宋_GB2312" w:hint="eastAsia"/>
          <w:color w:val="000000"/>
          <w:sz w:val="32"/>
          <w:szCs w:val="32"/>
        </w:rPr>
        <w:t>莓</w:t>
      </w:r>
      <w:proofErr w:type="gramEnd"/>
      <w:r w:rsidR="00007179" w:rsidRPr="00007179">
        <w:rPr>
          <w:rFonts w:ascii="仿宋_GB2312" w:eastAsia="仿宋_GB2312" w:hint="eastAsia"/>
          <w:color w:val="000000"/>
          <w:sz w:val="32"/>
          <w:szCs w:val="32"/>
        </w:rPr>
        <w:t>采摘节活动。</w:t>
      </w:r>
      <w:r w:rsidR="00D81063">
        <w:rPr>
          <w:rFonts w:ascii="仿宋_GB2312" w:eastAsia="仿宋_GB2312" w:hint="eastAsia"/>
          <w:color w:val="000000"/>
          <w:sz w:val="32"/>
          <w:szCs w:val="32"/>
        </w:rPr>
        <w:t>在2019年北京世界园艺博览会</w:t>
      </w:r>
      <w:r w:rsidR="005177B8">
        <w:rPr>
          <w:rFonts w:ascii="仿宋_GB2312" w:eastAsia="仿宋_GB2312" w:hint="eastAsia"/>
          <w:color w:val="000000"/>
          <w:sz w:val="32"/>
          <w:szCs w:val="32"/>
        </w:rPr>
        <w:t>上，</w:t>
      </w:r>
      <w:proofErr w:type="gramStart"/>
      <w:r w:rsidR="005177B8">
        <w:rPr>
          <w:rFonts w:ascii="仿宋_GB2312" w:eastAsia="仿宋_GB2312" w:hint="eastAsia"/>
          <w:color w:val="000000"/>
          <w:sz w:val="32"/>
          <w:szCs w:val="32"/>
        </w:rPr>
        <w:t>珠龙镇</w:t>
      </w:r>
      <w:r w:rsidR="00D81063">
        <w:rPr>
          <w:rFonts w:ascii="仿宋_GB2312" w:eastAsia="仿宋_GB2312" w:hint="eastAsia"/>
          <w:color w:val="000000"/>
          <w:sz w:val="32"/>
          <w:szCs w:val="32"/>
        </w:rPr>
        <w:t>沃</w:t>
      </w:r>
      <w:proofErr w:type="gramEnd"/>
      <w:r w:rsidR="00D81063">
        <w:rPr>
          <w:rFonts w:ascii="仿宋_GB2312" w:eastAsia="仿宋_GB2312" w:hint="eastAsia"/>
          <w:color w:val="000000"/>
          <w:sz w:val="32"/>
          <w:szCs w:val="32"/>
        </w:rPr>
        <w:t>林蓝</w:t>
      </w:r>
      <w:proofErr w:type="gramStart"/>
      <w:r w:rsidR="00D81063">
        <w:rPr>
          <w:rFonts w:ascii="仿宋_GB2312" w:eastAsia="仿宋_GB2312" w:hint="eastAsia"/>
          <w:color w:val="000000"/>
          <w:sz w:val="32"/>
          <w:szCs w:val="32"/>
        </w:rPr>
        <w:t>莓</w:t>
      </w:r>
      <w:proofErr w:type="gramEnd"/>
      <w:r w:rsidR="00D81063">
        <w:rPr>
          <w:rFonts w:ascii="仿宋_GB2312" w:eastAsia="仿宋_GB2312" w:hint="eastAsia"/>
          <w:color w:val="000000"/>
          <w:sz w:val="32"/>
          <w:szCs w:val="32"/>
        </w:rPr>
        <w:t>合作社选送的“灿烂”蓝</w:t>
      </w:r>
      <w:proofErr w:type="gramStart"/>
      <w:r w:rsidR="00D81063">
        <w:rPr>
          <w:rFonts w:ascii="仿宋_GB2312" w:eastAsia="仿宋_GB2312" w:hint="eastAsia"/>
          <w:color w:val="000000"/>
          <w:sz w:val="32"/>
          <w:szCs w:val="32"/>
        </w:rPr>
        <w:t>莓</w:t>
      </w:r>
      <w:proofErr w:type="gramEnd"/>
      <w:r w:rsidR="00D81063">
        <w:rPr>
          <w:rFonts w:ascii="仿宋_GB2312" w:eastAsia="仿宋_GB2312" w:hint="eastAsia"/>
          <w:color w:val="000000"/>
          <w:sz w:val="32"/>
          <w:szCs w:val="32"/>
        </w:rPr>
        <w:t>荣获优质果品大赛金奖荣誉。</w:t>
      </w:r>
    </w:p>
    <w:p w:rsidR="00950C10" w:rsidRDefault="00010FE1" w:rsidP="00AB2496">
      <w:pPr>
        <w:spacing w:line="520" w:lineRule="exact"/>
        <w:ind w:firstLineChars="200" w:firstLine="643"/>
        <w:rPr>
          <w:rFonts w:ascii="仿宋_GB2312" w:eastAsia="仿宋_GB2312" w:hAnsi="楷体"/>
          <w:sz w:val="32"/>
          <w:szCs w:val="32"/>
        </w:rPr>
      </w:pPr>
      <w:r>
        <w:rPr>
          <w:rFonts w:ascii="仿宋_GB2312" w:eastAsia="仿宋_GB2312" w:hAnsi="楷体" w:hint="eastAsia"/>
          <w:b/>
          <w:sz w:val="32"/>
          <w:szCs w:val="32"/>
        </w:rPr>
        <w:t>（4）</w:t>
      </w:r>
      <w:r w:rsidR="006E7C27" w:rsidRPr="006E7C27">
        <w:rPr>
          <w:rFonts w:ascii="仿宋_GB2312" w:eastAsia="仿宋_GB2312" w:hAnsi="楷体" w:hint="eastAsia"/>
          <w:b/>
          <w:sz w:val="32"/>
          <w:szCs w:val="32"/>
        </w:rPr>
        <w:t>农村环境综合治理成效显著。</w:t>
      </w:r>
      <w:r w:rsidR="00076C59" w:rsidRPr="00076C59">
        <w:rPr>
          <w:rFonts w:ascii="仿宋_GB2312" w:eastAsia="仿宋_GB2312" w:hint="eastAsia"/>
          <w:color w:val="000000"/>
          <w:sz w:val="32"/>
          <w:szCs w:val="32"/>
        </w:rPr>
        <w:t>按照打好乡村振兴第一场硬仗，加大农村人居环境“三大革命”整治和市委张祥安书记提出“拆、清、治”要求，扎实开展“五清一改”全覆盖行动。</w:t>
      </w:r>
      <w:r w:rsidR="00950C10" w:rsidRPr="00950C10">
        <w:rPr>
          <w:rFonts w:ascii="仿宋_GB2312" w:eastAsia="仿宋_GB2312" w:hAnsi="楷体" w:hint="eastAsia"/>
          <w:sz w:val="32"/>
          <w:szCs w:val="32"/>
        </w:rPr>
        <w:t>2019年，我镇共投入近3000万元，对</w:t>
      </w:r>
      <w:proofErr w:type="gramStart"/>
      <w:r w:rsidR="00950C10" w:rsidRPr="00950C10">
        <w:rPr>
          <w:rFonts w:ascii="仿宋_GB2312" w:eastAsia="仿宋_GB2312" w:hAnsi="楷体" w:hint="eastAsia"/>
          <w:sz w:val="32"/>
          <w:szCs w:val="32"/>
        </w:rPr>
        <w:t>珠龙中心</w:t>
      </w:r>
      <w:proofErr w:type="gramEnd"/>
      <w:r w:rsidR="00950C10" w:rsidRPr="00950C10">
        <w:rPr>
          <w:rFonts w:ascii="仿宋_GB2312" w:eastAsia="仿宋_GB2312" w:hAnsi="楷体" w:hint="eastAsia"/>
          <w:sz w:val="32"/>
          <w:szCs w:val="32"/>
        </w:rPr>
        <w:t>村及12个人居环境整治点开展全面治理提升，共改造旱</w:t>
      </w:r>
      <w:r w:rsidR="00950C10" w:rsidRPr="00950C10">
        <w:rPr>
          <w:rFonts w:ascii="仿宋_GB2312" w:eastAsia="仿宋_GB2312" w:hAnsi="楷体" w:hint="eastAsia"/>
          <w:sz w:val="32"/>
          <w:szCs w:val="32"/>
        </w:rPr>
        <w:lastRenderedPageBreak/>
        <w:t>厕200余座，安装路灯90盏，改造水冲式公厕10座，硬化入户道路2万余平方米，绿化2000平方米，治理塘坝10座，清理陈年垃圾100吨，新增移风易俗墙体彩绘1000平方米。完成1个人居环境整治点提升版（</w:t>
      </w:r>
      <w:proofErr w:type="gramStart"/>
      <w:r w:rsidR="00950C10" w:rsidRPr="00950C10">
        <w:rPr>
          <w:rFonts w:ascii="仿宋_GB2312" w:eastAsia="仿宋_GB2312" w:hAnsi="楷体" w:hint="eastAsia"/>
          <w:sz w:val="32"/>
          <w:szCs w:val="32"/>
        </w:rPr>
        <w:t>木庄</w:t>
      </w:r>
      <w:proofErr w:type="gramEnd"/>
      <w:r w:rsidR="00950C10" w:rsidRPr="00950C10">
        <w:rPr>
          <w:rFonts w:ascii="仿宋_GB2312" w:eastAsia="仿宋_GB2312" w:hAnsi="楷体" w:hint="eastAsia"/>
          <w:sz w:val="32"/>
          <w:szCs w:val="32"/>
        </w:rPr>
        <w:t>村山王安置点）、3个人居环境标准版（广卫村</w:t>
      </w:r>
      <w:proofErr w:type="gramStart"/>
      <w:r w:rsidR="00950C10" w:rsidRPr="00950C10">
        <w:rPr>
          <w:rFonts w:ascii="仿宋_GB2312" w:eastAsia="仿宋_GB2312" w:hAnsi="楷体" w:hint="eastAsia"/>
          <w:sz w:val="32"/>
          <w:szCs w:val="32"/>
        </w:rPr>
        <w:t>明塘组、珠龙</w:t>
      </w:r>
      <w:proofErr w:type="gramEnd"/>
      <w:r w:rsidR="00950C10" w:rsidRPr="00950C10">
        <w:rPr>
          <w:rFonts w:ascii="仿宋_GB2312" w:eastAsia="仿宋_GB2312" w:hAnsi="楷体" w:hint="eastAsia"/>
          <w:sz w:val="32"/>
          <w:szCs w:val="32"/>
        </w:rPr>
        <w:t>村莲花安置点、陈王村上周杨安置点）及8个人居环境整治点基础版建设。</w:t>
      </w:r>
      <w:r w:rsidR="00013AC5" w:rsidRPr="00013AC5">
        <w:rPr>
          <w:rFonts w:ascii="仿宋_GB2312" w:eastAsia="仿宋_GB2312" w:hAnsi="楷体" w:hint="eastAsia"/>
          <w:sz w:val="32"/>
          <w:szCs w:val="32"/>
        </w:rPr>
        <w:t>全镇85%的村庄按照要求完成村庄清洁行动，有效提升我镇农村人居环境。</w:t>
      </w:r>
    </w:p>
    <w:p w:rsidR="00350958" w:rsidRPr="00314DCB" w:rsidRDefault="00314DCB" w:rsidP="00314DCB">
      <w:pPr>
        <w:spacing w:line="520" w:lineRule="exact"/>
        <w:ind w:firstLineChars="200" w:firstLine="640"/>
        <w:rPr>
          <w:rFonts w:ascii="仿宋_GB2312" w:eastAsia="仿宋_GB2312" w:hAnsi="楷体"/>
          <w:sz w:val="32"/>
          <w:szCs w:val="32"/>
        </w:rPr>
      </w:pPr>
      <w:r w:rsidRPr="00314DCB">
        <w:rPr>
          <w:rFonts w:ascii="仿宋_GB2312" w:eastAsia="仿宋_GB2312" w:hAnsi="楷体" w:hint="eastAsia"/>
          <w:sz w:val="32"/>
          <w:szCs w:val="32"/>
        </w:rPr>
        <w:t>（5）</w:t>
      </w:r>
      <w:r w:rsidRPr="00314DCB">
        <w:rPr>
          <w:rFonts w:ascii="仿宋_GB2312" w:eastAsia="仿宋_GB2312" w:hAnsi="楷体" w:hint="eastAsia"/>
          <w:b/>
          <w:sz w:val="32"/>
          <w:szCs w:val="32"/>
        </w:rPr>
        <w:t>合理规划，建设</w:t>
      </w:r>
      <w:r w:rsidR="00350958" w:rsidRPr="00314DCB">
        <w:rPr>
          <w:rFonts w:ascii="仿宋_GB2312" w:eastAsia="仿宋_GB2312" w:hAnsi="楷体" w:hint="eastAsia"/>
          <w:b/>
          <w:sz w:val="32"/>
          <w:szCs w:val="32"/>
        </w:rPr>
        <w:t>美丽乡村</w:t>
      </w:r>
      <w:r>
        <w:rPr>
          <w:rFonts w:ascii="仿宋_GB2312" w:eastAsia="仿宋_GB2312" w:hAnsi="楷体" w:hint="eastAsia"/>
          <w:b/>
          <w:sz w:val="32"/>
          <w:szCs w:val="32"/>
        </w:rPr>
        <w:t>。</w:t>
      </w:r>
      <w:proofErr w:type="gramStart"/>
      <w:r w:rsidR="00350958" w:rsidRPr="00314DCB">
        <w:rPr>
          <w:rFonts w:ascii="仿宋_GB2312" w:eastAsia="仿宋_GB2312" w:hAnsi="楷体" w:hint="eastAsia"/>
          <w:sz w:val="32"/>
          <w:szCs w:val="32"/>
        </w:rPr>
        <w:t>珠龙中心</w:t>
      </w:r>
      <w:proofErr w:type="gramEnd"/>
      <w:r w:rsidR="00350958" w:rsidRPr="00314DCB">
        <w:rPr>
          <w:rFonts w:ascii="仿宋_GB2312" w:eastAsia="仿宋_GB2312" w:hAnsi="楷体" w:hint="eastAsia"/>
          <w:sz w:val="32"/>
          <w:szCs w:val="32"/>
        </w:rPr>
        <w:t>村建设，共批复10项工程，新增弱电下地工程1项，记忆馆布展工程1项，所有工程均明确时间节点，指定专人负责，战高温，抢雨天，在6月底前已全部完工，市、区已经进行验收。</w:t>
      </w:r>
    </w:p>
    <w:p w:rsidR="00350958" w:rsidRPr="00BB31A3" w:rsidRDefault="007C5BE0" w:rsidP="00AB2496">
      <w:pPr>
        <w:spacing w:line="520" w:lineRule="exact"/>
        <w:ind w:firstLineChars="200" w:firstLine="643"/>
        <w:rPr>
          <w:rFonts w:ascii="楷体" w:eastAsia="楷体" w:hAnsi="楷体"/>
          <w:b/>
          <w:sz w:val="32"/>
          <w:szCs w:val="32"/>
        </w:rPr>
      </w:pPr>
      <w:r w:rsidRPr="00BB31A3">
        <w:rPr>
          <w:rFonts w:ascii="楷体" w:eastAsia="楷体" w:hAnsi="楷体" w:hint="eastAsia"/>
          <w:b/>
          <w:bCs/>
          <w:sz w:val="32"/>
          <w:szCs w:val="32"/>
        </w:rPr>
        <w:t>（</w:t>
      </w:r>
      <w:r w:rsidR="001B1EB1">
        <w:rPr>
          <w:rFonts w:ascii="楷体" w:eastAsia="楷体" w:hAnsi="楷体" w:hint="eastAsia"/>
          <w:b/>
          <w:bCs/>
          <w:sz w:val="32"/>
          <w:szCs w:val="32"/>
        </w:rPr>
        <w:t>三</w:t>
      </w:r>
      <w:r w:rsidRPr="00BB31A3">
        <w:rPr>
          <w:rFonts w:ascii="楷体" w:eastAsia="楷体" w:hAnsi="楷体" w:hint="eastAsia"/>
          <w:b/>
          <w:bCs/>
          <w:sz w:val="32"/>
          <w:szCs w:val="32"/>
        </w:rPr>
        <w:t>）</w:t>
      </w:r>
      <w:r w:rsidR="00350958" w:rsidRPr="00BB31A3">
        <w:rPr>
          <w:rFonts w:ascii="楷体" w:eastAsia="楷体" w:hAnsi="楷体" w:hint="eastAsia"/>
          <w:b/>
          <w:bCs/>
          <w:sz w:val="32"/>
          <w:szCs w:val="32"/>
        </w:rPr>
        <w:t>紧扣</w:t>
      </w:r>
      <w:proofErr w:type="gramStart"/>
      <w:r w:rsidRPr="00BB31A3">
        <w:rPr>
          <w:rFonts w:ascii="楷体" w:eastAsia="楷体" w:hAnsi="楷体" w:hint="eastAsia"/>
          <w:b/>
          <w:bCs/>
          <w:sz w:val="32"/>
          <w:szCs w:val="32"/>
        </w:rPr>
        <w:t>创建</w:t>
      </w:r>
      <w:r w:rsidR="00350958" w:rsidRPr="00BB31A3">
        <w:rPr>
          <w:rFonts w:ascii="楷体" w:eastAsia="楷体" w:hAnsi="楷体" w:hint="eastAsia"/>
          <w:b/>
          <w:bCs/>
          <w:sz w:val="32"/>
          <w:szCs w:val="32"/>
        </w:rPr>
        <w:t>抓</w:t>
      </w:r>
      <w:proofErr w:type="gramEnd"/>
      <w:r w:rsidR="00350958" w:rsidRPr="00BB31A3">
        <w:rPr>
          <w:rFonts w:ascii="楷体" w:eastAsia="楷体" w:hAnsi="楷体" w:hint="eastAsia"/>
          <w:b/>
          <w:bCs/>
          <w:sz w:val="32"/>
          <w:szCs w:val="32"/>
        </w:rPr>
        <w:t>治理，</w:t>
      </w:r>
      <w:r w:rsidRPr="00BB31A3">
        <w:rPr>
          <w:rFonts w:ascii="楷体" w:eastAsia="楷体" w:hAnsi="楷体" w:hint="eastAsia"/>
          <w:b/>
          <w:bCs/>
          <w:sz w:val="32"/>
          <w:szCs w:val="32"/>
        </w:rPr>
        <w:t>文明创建显成效</w:t>
      </w:r>
    </w:p>
    <w:p w:rsidR="00007179" w:rsidRDefault="004625F0" w:rsidP="00AB2496">
      <w:pPr>
        <w:spacing w:line="520" w:lineRule="exact"/>
        <w:ind w:firstLineChars="200" w:firstLine="640"/>
        <w:rPr>
          <w:rFonts w:ascii="仿宋_GB2312" w:eastAsia="仿宋_GB2312" w:hAnsi="楷体"/>
          <w:sz w:val="32"/>
          <w:szCs w:val="32"/>
        </w:rPr>
      </w:pPr>
      <w:r w:rsidRPr="009955D9">
        <w:rPr>
          <w:rFonts w:ascii="仿宋_GB2312" w:eastAsia="仿宋_GB2312" w:hAnsi="楷体" w:hint="eastAsia"/>
          <w:sz w:val="32"/>
          <w:szCs w:val="32"/>
        </w:rPr>
        <w:t>一是以省道311线、</w:t>
      </w:r>
      <w:proofErr w:type="gramStart"/>
      <w:r w:rsidRPr="009955D9">
        <w:rPr>
          <w:rFonts w:ascii="仿宋_GB2312" w:eastAsia="仿宋_GB2312" w:hAnsi="楷体" w:hint="eastAsia"/>
          <w:sz w:val="32"/>
          <w:szCs w:val="32"/>
        </w:rPr>
        <w:t>珠杨路</w:t>
      </w:r>
      <w:proofErr w:type="gramEnd"/>
      <w:r w:rsidRPr="009955D9">
        <w:rPr>
          <w:rFonts w:ascii="仿宋_GB2312" w:eastAsia="仿宋_GB2312" w:hAnsi="楷体" w:hint="eastAsia"/>
          <w:sz w:val="32"/>
          <w:szCs w:val="32"/>
        </w:rPr>
        <w:t>及各村主干道为重</w:t>
      </w:r>
      <w:r w:rsidRPr="004625F0">
        <w:rPr>
          <w:rFonts w:ascii="仿宋_GB2312" w:eastAsia="仿宋_GB2312" w:hAnsi="楷体" w:hint="eastAsia"/>
          <w:sz w:val="32"/>
          <w:szCs w:val="32"/>
        </w:rPr>
        <w:t>点，持续推进三线三边整治工作，保证道路畅通、整洁、干净</w:t>
      </w:r>
      <w:r>
        <w:rPr>
          <w:rFonts w:ascii="仿宋_GB2312" w:eastAsia="仿宋_GB2312" w:hAnsi="楷体" w:hint="eastAsia"/>
          <w:sz w:val="32"/>
          <w:szCs w:val="32"/>
        </w:rPr>
        <w:t>。</w:t>
      </w:r>
      <w:r w:rsidRPr="004625F0">
        <w:rPr>
          <w:rFonts w:ascii="仿宋_GB2312" w:eastAsia="仿宋_GB2312" w:hAnsi="楷体" w:hint="eastAsia"/>
          <w:sz w:val="32"/>
          <w:szCs w:val="32"/>
        </w:rPr>
        <w:t>清洗省道311沿线垃圾桶10次、约500余个（次）</w:t>
      </w:r>
      <w:r>
        <w:rPr>
          <w:rFonts w:ascii="仿宋_GB2312" w:eastAsia="仿宋_GB2312" w:hAnsi="楷体" w:hint="eastAsia"/>
          <w:sz w:val="32"/>
          <w:szCs w:val="32"/>
        </w:rPr>
        <w:t>，</w:t>
      </w:r>
      <w:r w:rsidRPr="004625F0">
        <w:rPr>
          <w:rFonts w:ascii="仿宋_GB2312" w:eastAsia="仿宋_GB2312" w:hAnsi="楷体" w:hint="eastAsia"/>
          <w:sz w:val="32"/>
          <w:szCs w:val="32"/>
        </w:rPr>
        <w:t>对省道311线广卫村、</w:t>
      </w:r>
      <w:proofErr w:type="gramStart"/>
      <w:r w:rsidRPr="004625F0">
        <w:rPr>
          <w:rFonts w:ascii="仿宋_GB2312" w:eastAsia="仿宋_GB2312" w:hAnsi="楷体" w:hint="eastAsia"/>
          <w:sz w:val="32"/>
          <w:szCs w:val="32"/>
        </w:rPr>
        <w:t>珠龙村</w:t>
      </w:r>
      <w:proofErr w:type="gramEnd"/>
      <w:r w:rsidRPr="004625F0">
        <w:rPr>
          <w:rFonts w:ascii="仿宋_GB2312" w:eastAsia="仿宋_GB2312" w:hAnsi="楷体" w:hint="eastAsia"/>
          <w:sz w:val="32"/>
          <w:szCs w:val="32"/>
        </w:rPr>
        <w:t>栽种、更换行道树2000余株</w:t>
      </w:r>
      <w:r>
        <w:rPr>
          <w:rFonts w:ascii="仿宋_GB2312" w:eastAsia="仿宋_GB2312" w:hAnsi="楷体" w:hint="eastAsia"/>
          <w:sz w:val="32"/>
          <w:szCs w:val="32"/>
        </w:rPr>
        <w:t>，</w:t>
      </w:r>
      <w:proofErr w:type="gramStart"/>
      <w:r w:rsidRPr="004625F0">
        <w:rPr>
          <w:rFonts w:ascii="仿宋_GB2312" w:eastAsia="仿宋_GB2312" w:hAnsi="楷体" w:hint="eastAsia"/>
          <w:sz w:val="32"/>
          <w:szCs w:val="32"/>
        </w:rPr>
        <w:t>珠龙镇</w:t>
      </w:r>
      <w:proofErr w:type="gramEnd"/>
      <w:r w:rsidRPr="004625F0">
        <w:rPr>
          <w:rFonts w:ascii="仿宋_GB2312" w:eastAsia="仿宋_GB2312" w:hAnsi="楷体" w:hint="eastAsia"/>
          <w:sz w:val="32"/>
          <w:szCs w:val="32"/>
        </w:rPr>
        <w:t>集镇行道树补植60余株。二是营造氛围，加大宣传力度，动员广大干部群众积极关注创城、支持创城、参与创城</w:t>
      </w:r>
      <w:r>
        <w:rPr>
          <w:rFonts w:ascii="仿宋_GB2312" w:eastAsia="仿宋_GB2312" w:hAnsi="楷体" w:hint="eastAsia"/>
          <w:sz w:val="32"/>
          <w:szCs w:val="32"/>
        </w:rPr>
        <w:t>。</w:t>
      </w:r>
      <w:r w:rsidRPr="004625F0">
        <w:rPr>
          <w:rFonts w:ascii="仿宋_GB2312" w:eastAsia="仿宋_GB2312" w:hAnsi="楷体" w:hint="eastAsia"/>
          <w:sz w:val="32"/>
          <w:szCs w:val="32"/>
        </w:rPr>
        <w:t>2019年镇村共更换破损宣传牌200余块，新增公厕指示牌8块，去除陈旧破损广告150余个，各村（社区）统一更换村规民约，</w:t>
      </w:r>
      <w:r>
        <w:rPr>
          <w:rFonts w:ascii="仿宋_GB2312" w:eastAsia="仿宋_GB2312" w:hAnsi="楷体" w:hint="eastAsia"/>
          <w:sz w:val="32"/>
          <w:szCs w:val="32"/>
        </w:rPr>
        <w:t>为</w:t>
      </w:r>
      <w:r w:rsidRPr="004625F0">
        <w:rPr>
          <w:rFonts w:ascii="仿宋_GB2312" w:eastAsia="仿宋_GB2312" w:hAnsi="楷体" w:hint="eastAsia"/>
          <w:sz w:val="32"/>
          <w:szCs w:val="32"/>
        </w:rPr>
        <w:t>镇村（社区）设置9块镇村入口标识牌，增加公益</w:t>
      </w:r>
      <w:proofErr w:type="gramStart"/>
      <w:r w:rsidRPr="004625F0">
        <w:rPr>
          <w:rFonts w:ascii="仿宋_GB2312" w:eastAsia="仿宋_GB2312" w:hAnsi="楷体" w:hint="eastAsia"/>
          <w:sz w:val="32"/>
          <w:szCs w:val="32"/>
        </w:rPr>
        <w:t>宣传墙绘</w:t>
      </w:r>
      <w:proofErr w:type="gramEnd"/>
      <w:r w:rsidRPr="004625F0">
        <w:rPr>
          <w:rFonts w:ascii="仿宋_GB2312" w:eastAsia="仿宋_GB2312" w:hAnsi="楷体" w:hint="eastAsia"/>
          <w:sz w:val="32"/>
          <w:szCs w:val="32"/>
        </w:rPr>
        <w:t>100余处、近1500平方米</w:t>
      </w:r>
      <w:r>
        <w:rPr>
          <w:rFonts w:ascii="仿宋_GB2312" w:eastAsia="仿宋_GB2312" w:hAnsi="楷体" w:hint="eastAsia"/>
          <w:sz w:val="32"/>
          <w:szCs w:val="32"/>
        </w:rPr>
        <w:t>。</w:t>
      </w:r>
      <w:r w:rsidRPr="004625F0">
        <w:rPr>
          <w:rFonts w:ascii="仿宋_GB2312" w:eastAsia="仿宋_GB2312" w:hAnsi="楷体" w:hint="eastAsia"/>
          <w:sz w:val="32"/>
          <w:szCs w:val="32"/>
        </w:rPr>
        <w:t>三是投入60余万元</w:t>
      </w:r>
      <w:proofErr w:type="gramStart"/>
      <w:r w:rsidRPr="004625F0">
        <w:rPr>
          <w:rFonts w:ascii="仿宋_GB2312" w:eastAsia="仿宋_GB2312" w:hAnsi="楷体" w:hint="eastAsia"/>
          <w:sz w:val="32"/>
          <w:szCs w:val="32"/>
        </w:rPr>
        <w:t>对珠龙镇</w:t>
      </w:r>
      <w:proofErr w:type="gramEnd"/>
      <w:r w:rsidRPr="004625F0">
        <w:rPr>
          <w:rFonts w:ascii="仿宋_GB2312" w:eastAsia="仿宋_GB2312" w:hAnsi="楷体" w:hint="eastAsia"/>
          <w:sz w:val="32"/>
          <w:szCs w:val="32"/>
        </w:rPr>
        <w:t>新时代文明实践所及各村（社区）新时代文明</w:t>
      </w:r>
      <w:proofErr w:type="gramStart"/>
      <w:r w:rsidRPr="004625F0">
        <w:rPr>
          <w:rFonts w:ascii="仿宋_GB2312" w:eastAsia="仿宋_GB2312" w:hAnsi="楷体" w:hint="eastAsia"/>
          <w:sz w:val="32"/>
          <w:szCs w:val="32"/>
        </w:rPr>
        <w:t>实践站</w:t>
      </w:r>
      <w:proofErr w:type="gramEnd"/>
      <w:r w:rsidRPr="004625F0">
        <w:rPr>
          <w:rFonts w:ascii="仿宋_GB2312" w:eastAsia="仿宋_GB2312" w:hAnsi="楷体" w:hint="eastAsia"/>
          <w:sz w:val="32"/>
          <w:szCs w:val="32"/>
        </w:rPr>
        <w:t>进行改造提升，为活动开展提供阵地</w:t>
      </w:r>
      <w:r w:rsidR="007661FD">
        <w:rPr>
          <w:rFonts w:ascii="仿宋_GB2312" w:eastAsia="仿宋_GB2312" w:hAnsi="楷体" w:hint="eastAsia"/>
          <w:sz w:val="32"/>
          <w:szCs w:val="32"/>
        </w:rPr>
        <w:t>，目前</w:t>
      </w:r>
      <w:r w:rsidRPr="004625F0">
        <w:rPr>
          <w:rFonts w:ascii="仿宋_GB2312" w:eastAsia="仿宋_GB2312" w:hAnsi="楷体" w:hint="eastAsia"/>
          <w:sz w:val="32"/>
          <w:szCs w:val="32"/>
        </w:rPr>
        <w:t>开展系列活动12次</w:t>
      </w:r>
      <w:r>
        <w:rPr>
          <w:rFonts w:ascii="仿宋_GB2312" w:eastAsia="仿宋_GB2312" w:hAnsi="楷体" w:hint="eastAsia"/>
          <w:sz w:val="32"/>
          <w:szCs w:val="32"/>
        </w:rPr>
        <w:t>。</w:t>
      </w:r>
      <w:r w:rsidRPr="004625F0">
        <w:rPr>
          <w:rFonts w:ascii="仿宋_GB2312" w:eastAsia="仿宋_GB2312" w:hAnsi="楷体" w:hint="eastAsia"/>
          <w:sz w:val="32"/>
          <w:szCs w:val="32"/>
        </w:rPr>
        <w:t>四是大力推进移风易俗，破除陈规陋习、传播文明理念、</w:t>
      </w:r>
      <w:r w:rsidRPr="004625F0">
        <w:rPr>
          <w:rFonts w:ascii="仿宋_GB2312" w:eastAsia="仿宋_GB2312" w:hAnsi="楷体" w:hint="eastAsia"/>
          <w:sz w:val="32"/>
          <w:szCs w:val="32"/>
        </w:rPr>
        <w:lastRenderedPageBreak/>
        <w:t>涵育文明乡风。</w:t>
      </w:r>
    </w:p>
    <w:p w:rsidR="00950C10" w:rsidRPr="00950C10" w:rsidRDefault="00950C10" w:rsidP="00AB2496">
      <w:pPr>
        <w:spacing w:line="520" w:lineRule="exact"/>
        <w:ind w:firstLineChars="200" w:firstLine="643"/>
        <w:rPr>
          <w:rFonts w:ascii="楷体" w:eastAsia="楷体" w:hAnsi="楷体"/>
          <w:b/>
          <w:sz w:val="32"/>
          <w:szCs w:val="32"/>
        </w:rPr>
      </w:pPr>
      <w:r w:rsidRPr="00950C10">
        <w:rPr>
          <w:rFonts w:ascii="楷体" w:eastAsia="楷体" w:hAnsi="楷体" w:hint="eastAsia"/>
          <w:b/>
          <w:sz w:val="32"/>
          <w:szCs w:val="32"/>
        </w:rPr>
        <w:t>（</w:t>
      </w:r>
      <w:r w:rsidR="005C68D7">
        <w:rPr>
          <w:rFonts w:ascii="楷体" w:eastAsia="楷体" w:hAnsi="楷体" w:hint="eastAsia"/>
          <w:b/>
          <w:sz w:val="32"/>
          <w:szCs w:val="32"/>
        </w:rPr>
        <w:t>四</w:t>
      </w:r>
      <w:r w:rsidRPr="00950C10">
        <w:rPr>
          <w:rFonts w:ascii="楷体" w:eastAsia="楷体" w:hAnsi="楷体" w:hint="eastAsia"/>
          <w:b/>
          <w:sz w:val="32"/>
          <w:szCs w:val="32"/>
        </w:rPr>
        <w:t>）</w:t>
      </w:r>
      <w:r w:rsidR="00A551D5">
        <w:rPr>
          <w:rFonts w:ascii="楷体" w:eastAsia="楷体" w:hAnsi="楷体" w:hint="eastAsia"/>
          <w:b/>
          <w:sz w:val="32"/>
          <w:szCs w:val="32"/>
        </w:rPr>
        <w:t>加大力度</w:t>
      </w:r>
      <w:r w:rsidR="00183A08">
        <w:rPr>
          <w:rFonts w:ascii="楷体" w:eastAsia="楷体" w:hAnsi="楷体" w:hint="eastAsia"/>
          <w:b/>
          <w:sz w:val="32"/>
          <w:szCs w:val="32"/>
        </w:rPr>
        <w:t>挖项目</w:t>
      </w:r>
      <w:r w:rsidR="00E728BA">
        <w:rPr>
          <w:rFonts w:ascii="楷体" w:eastAsia="楷体" w:hAnsi="楷体" w:hint="eastAsia"/>
          <w:b/>
          <w:sz w:val="32"/>
          <w:szCs w:val="32"/>
        </w:rPr>
        <w:t>，</w:t>
      </w:r>
      <w:r w:rsidR="00A551D5">
        <w:rPr>
          <w:rFonts w:ascii="楷体" w:eastAsia="楷体" w:hAnsi="楷体" w:hint="eastAsia"/>
          <w:b/>
          <w:sz w:val="32"/>
          <w:szCs w:val="32"/>
        </w:rPr>
        <w:t>动员全民共招商</w:t>
      </w:r>
    </w:p>
    <w:p w:rsidR="00E728BA" w:rsidRPr="009F54BA" w:rsidRDefault="00E30D57" w:rsidP="00AB2496">
      <w:pPr>
        <w:spacing w:line="520" w:lineRule="exact"/>
        <w:ind w:firstLineChars="200" w:firstLine="640"/>
        <w:rPr>
          <w:rFonts w:ascii="仿宋_GB2312" w:eastAsia="仿宋_GB2312" w:hAnsi="楷体"/>
          <w:color w:val="000000"/>
          <w:sz w:val="32"/>
          <w:szCs w:val="32"/>
        </w:rPr>
      </w:pPr>
      <w:r w:rsidRPr="00E30D57">
        <w:rPr>
          <w:rFonts w:ascii="仿宋_GB2312" w:eastAsia="仿宋_GB2312" w:hAnsi="楷体" w:hint="eastAsia"/>
          <w:color w:val="000000"/>
          <w:sz w:val="32"/>
          <w:szCs w:val="32"/>
        </w:rPr>
        <w:t>招商工作领导小组由书记、镇长担任组长，积极宣传推荐南</w:t>
      </w:r>
      <w:proofErr w:type="gramStart"/>
      <w:r w:rsidRPr="00E30D57">
        <w:rPr>
          <w:rFonts w:ascii="仿宋_GB2312" w:eastAsia="仿宋_GB2312" w:hAnsi="楷体" w:hint="eastAsia"/>
          <w:color w:val="000000"/>
          <w:sz w:val="32"/>
          <w:szCs w:val="32"/>
        </w:rPr>
        <w:t>谯</w:t>
      </w:r>
      <w:proofErr w:type="gramEnd"/>
      <w:r w:rsidRPr="00E30D57">
        <w:rPr>
          <w:rFonts w:ascii="仿宋_GB2312" w:eastAsia="仿宋_GB2312" w:hAnsi="楷体" w:hint="eastAsia"/>
          <w:color w:val="000000"/>
          <w:sz w:val="32"/>
          <w:szCs w:val="32"/>
        </w:rPr>
        <w:t>，介绍</w:t>
      </w:r>
      <w:proofErr w:type="gramStart"/>
      <w:r w:rsidRPr="00E30D57">
        <w:rPr>
          <w:rFonts w:ascii="仿宋_GB2312" w:eastAsia="仿宋_GB2312" w:hAnsi="楷体" w:hint="eastAsia"/>
          <w:color w:val="000000"/>
          <w:sz w:val="32"/>
          <w:szCs w:val="32"/>
        </w:rPr>
        <w:t>珠龙丰富</w:t>
      </w:r>
      <w:proofErr w:type="gramEnd"/>
      <w:r w:rsidRPr="00E30D57">
        <w:rPr>
          <w:rFonts w:ascii="仿宋_GB2312" w:eastAsia="仿宋_GB2312" w:hAnsi="楷体" w:hint="eastAsia"/>
          <w:color w:val="000000"/>
          <w:sz w:val="32"/>
          <w:szCs w:val="32"/>
        </w:rPr>
        <w:t>的旅游资源和特色产业。</w:t>
      </w:r>
      <w:r w:rsidR="00E728BA" w:rsidRPr="009F54BA">
        <w:rPr>
          <w:rFonts w:ascii="仿宋_GB2312" w:eastAsia="仿宋_GB2312" w:hAnsi="楷体" w:hint="eastAsia"/>
          <w:color w:val="000000"/>
          <w:sz w:val="32"/>
          <w:szCs w:val="32"/>
        </w:rPr>
        <w:t>已外出考察对接项目12次，接待客商18批次。目前与湖南酷贝拉文化公司、郑州</w:t>
      </w:r>
      <w:proofErr w:type="gramStart"/>
      <w:r w:rsidR="00E728BA" w:rsidRPr="009F54BA">
        <w:rPr>
          <w:rFonts w:ascii="仿宋_GB2312" w:eastAsia="仿宋_GB2312" w:hAnsi="楷体" w:hint="eastAsia"/>
          <w:color w:val="000000"/>
          <w:sz w:val="32"/>
          <w:szCs w:val="32"/>
        </w:rPr>
        <w:t>浩</w:t>
      </w:r>
      <w:proofErr w:type="gramEnd"/>
      <w:r w:rsidR="00E728BA" w:rsidRPr="009F54BA">
        <w:rPr>
          <w:rFonts w:ascii="仿宋_GB2312" w:eastAsia="仿宋_GB2312" w:hAnsi="楷体" w:hint="eastAsia"/>
          <w:color w:val="000000"/>
          <w:sz w:val="32"/>
          <w:szCs w:val="32"/>
        </w:rPr>
        <w:t>创集团</w:t>
      </w:r>
      <w:proofErr w:type="gramStart"/>
      <w:r w:rsidR="00E728BA" w:rsidRPr="009F54BA">
        <w:rPr>
          <w:rFonts w:ascii="仿宋_GB2312" w:eastAsia="仿宋_GB2312" w:hAnsi="楷体" w:hint="eastAsia"/>
          <w:color w:val="000000"/>
          <w:sz w:val="32"/>
          <w:szCs w:val="32"/>
        </w:rPr>
        <w:t>洽谈文旅项目</w:t>
      </w:r>
      <w:proofErr w:type="gramEnd"/>
      <w:r w:rsidR="00E728BA" w:rsidRPr="009F54BA">
        <w:rPr>
          <w:rFonts w:ascii="仿宋_GB2312" w:eastAsia="仿宋_GB2312" w:hAnsi="楷体" w:hint="eastAsia"/>
          <w:color w:val="000000"/>
          <w:sz w:val="32"/>
          <w:szCs w:val="32"/>
        </w:rPr>
        <w:t>，</w:t>
      </w:r>
      <w:proofErr w:type="gramStart"/>
      <w:r w:rsidR="00E728BA" w:rsidRPr="009F54BA">
        <w:rPr>
          <w:rFonts w:ascii="仿宋_GB2312" w:eastAsia="仿宋_GB2312" w:hAnsi="楷体" w:hint="eastAsia"/>
          <w:color w:val="000000"/>
          <w:sz w:val="32"/>
          <w:szCs w:val="32"/>
        </w:rPr>
        <w:t>浩</w:t>
      </w:r>
      <w:proofErr w:type="gramEnd"/>
      <w:r w:rsidR="00E728BA" w:rsidRPr="009F54BA">
        <w:rPr>
          <w:rFonts w:ascii="仿宋_GB2312" w:eastAsia="仿宋_GB2312" w:hAnsi="楷体" w:hint="eastAsia"/>
          <w:color w:val="000000"/>
          <w:sz w:val="32"/>
          <w:szCs w:val="32"/>
        </w:rPr>
        <w:t>创集团已来北关村实地考察两次，并进行项目合作洽谈，目前正在</w:t>
      </w:r>
      <w:proofErr w:type="gramStart"/>
      <w:r w:rsidR="00E728BA" w:rsidRPr="009F54BA">
        <w:rPr>
          <w:rFonts w:ascii="仿宋_GB2312" w:eastAsia="仿宋_GB2312" w:hAnsi="楷体" w:hint="eastAsia"/>
          <w:color w:val="000000"/>
          <w:sz w:val="32"/>
          <w:szCs w:val="32"/>
        </w:rPr>
        <w:t>做项目</w:t>
      </w:r>
      <w:proofErr w:type="gramEnd"/>
      <w:r w:rsidR="00E728BA" w:rsidRPr="009F54BA">
        <w:rPr>
          <w:rFonts w:ascii="仿宋_GB2312" w:eastAsia="仿宋_GB2312" w:hAnsi="楷体" w:hint="eastAsia"/>
          <w:color w:val="000000"/>
          <w:sz w:val="32"/>
          <w:szCs w:val="32"/>
        </w:rPr>
        <w:t>可行性研究报告，下一步将进行框架协议的签订；另与山东青岛简抒服饰有限公司进行总部经济对接洽谈，近期可签订协议。</w:t>
      </w:r>
    </w:p>
    <w:p w:rsidR="00E30D57" w:rsidRDefault="00E30D57" w:rsidP="00AB2496">
      <w:pPr>
        <w:spacing w:line="520" w:lineRule="exact"/>
        <w:ind w:firstLineChars="200" w:firstLine="643"/>
        <w:rPr>
          <w:rFonts w:ascii="楷体" w:eastAsia="楷体" w:hAnsi="楷体"/>
          <w:b/>
          <w:bCs/>
          <w:sz w:val="32"/>
          <w:szCs w:val="32"/>
        </w:rPr>
      </w:pPr>
      <w:r>
        <w:rPr>
          <w:rFonts w:ascii="楷体" w:eastAsia="楷体" w:hAnsi="楷体" w:hint="eastAsia"/>
          <w:b/>
          <w:sz w:val="32"/>
          <w:szCs w:val="32"/>
        </w:rPr>
        <w:t>（</w:t>
      </w:r>
      <w:r w:rsidR="005C68D7">
        <w:rPr>
          <w:rFonts w:ascii="楷体" w:eastAsia="楷体" w:hAnsi="楷体" w:hint="eastAsia"/>
          <w:b/>
          <w:sz w:val="32"/>
          <w:szCs w:val="32"/>
        </w:rPr>
        <w:t>五</w:t>
      </w:r>
      <w:r>
        <w:rPr>
          <w:rFonts w:ascii="楷体" w:eastAsia="楷体" w:hAnsi="楷体" w:hint="eastAsia"/>
          <w:b/>
          <w:sz w:val="32"/>
          <w:szCs w:val="32"/>
        </w:rPr>
        <w:t>）</w:t>
      </w:r>
      <w:r w:rsidR="00A551D5">
        <w:rPr>
          <w:rFonts w:ascii="楷体" w:eastAsia="楷体" w:hAnsi="楷体" w:cs="Times New Roman" w:hint="eastAsia"/>
          <w:b/>
          <w:bCs/>
          <w:sz w:val="32"/>
          <w:szCs w:val="32"/>
        </w:rPr>
        <w:t>立足精准</w:t>
      </w:r>
      <w:r w:rsidR="00384753">
        <w:rPr>
          <w:rFonts w:ascii="楷体" w:eastAsia="楷体" w:hAnsi="楷体" w:cs="Times New Roman" w:hint="eastAsia"/>
          <w:b/>
          <w:bCs/>
          <w:sz w:val="32"/>
          <w:szCs w:val="32"/>
        </w:rPr>
        <w:t>搞</w:t>
      </w:r>
      <w:r w:rsidR="00567C86">
        <w:rPr>
          <w:rFonts w:ascii="楷体" w:eastAsia="楷体" w:hAnsi="楷体" w:cs="Times New Roman" w:hint="eastAsia"/>
          <w:b/>
          <w:bCs/>
          <w:sz w:val="32"/>
          <w:szCs w:val="32"/>
        </w:rPr>
        <w:t>帮扶</w:t>
      </w:r>
      <w:r w:rsidR="00F14B3B" w:rsidRPr="00F14B3B">
        <w:rPr>
          <w:rFonts w:ascii="楷体" w:eastAsia="楷体" w:hAnsi="楷体" w:cs="Times New Roman" w:hint="eastAsia"/>
          <w:b/>
          <w:bCs/>
          <w:sz w:val="32"/>
          <w:szCs w:val="32"/>
        </w:rPr>
        <w:t>，</w:t>
      </w:r>
      <w:r w:rsidR="00F14B3B">
        <w:rPr>
          <w:rFonts w:ascii="楷体" w:eastAsia="楷体" w:hAnsi="楷体" w:hint="eastAsia"/>
          <w:b/>
          <w:bCs/>
          <w:sz w:val="32"/>
          <w:szCs w:val="32"/>
        </w:rPr>
        <w:t>落实帮扶</w:t>
      </w:r>
      <w:r w:rsidR="00151CE6">
        <w:rPr>
          <w:rFonts w:ascii="楷体" w:eastAsia="楷体" w:hAnsi="楷体" w:hint="eastAsia"/>
          <w:b/>
          <w:bCs/>
          <w:sz w:val="32"/>
          <w:szCs w:val="32"/>
        </w:rPr>
        <w:t>稳成效</w:t>
      </w:r>
    </w:p>
    <w:p w:rsidR="00765861" w:rsidRPr="00765861" w:rsidRDefault="00F14B3B" w:rsidP="00AB2496">
      <w:pPr>
        <w:spacing w:line="520" w:lineRule="exact"/>
        <w:ind w:firstLineChars="200" w:firstLine="640"/>
        <w:rPr>
          <w:rFonts w:ascii="仿宋_GB2312" w:eastAsia="仿宋_GB2312" w:hAnsi="楷体" w:cs="Times New Roman"/>
          <w:bCs/>
          <w:sz w:val="32"/>
          <w:szCs w:val="32"/>
        </w:rPr>
      </w:pPr>
      <w:r>
        <w:rPr>
          <w:rFonts w:ascii="仿宋_GB2312" w:eastAsia="仿宋_GB2312" w:hAnsi="楷体" w:hint="eastAsia"/>
          <w:sz w:val="32"/>
          <w:szCs w:val="32"/>
        </w:rPr>
        <w:t>一是</w:t>
      </w:r>
      <w:r w:rsidR="00765861">
        <w:rPr>
          <w:rFonts w:ascii="仿宋_GB2312" w:eastAsia="仿宋_GB2312" w:hAnsi="楷体" w:hint="eastAsia"/>
          <w:sz w:val="32"/>
          <w:szCs w:val="32"/>
        </w:rPr>
        <w:t>做好精准识别、精准退出</w:t>
      </w:r>
      <w:r>
        <w:rPr>
          <w:rFonts w:ascii="仿宋_GB2312" w:eastAsia="仿宋_GB2312" w:hAnsi="楷体" w:hint="eastAsia"/>
          <w:sz w:val="32"/>
          <w:szCs w:val="32"/>
        </w:rPr>
        <w:t>。</w:t>
      </w:r>
      <w:proofErr w:type="gramStart"/>
      <w:r w:rsidRPr="00F14B3B">
        <w:rPr>
          <w:rFonts w:ascii="仿宋_GB2312" w:eastAsia="仿宋_GB2312" w:hAnsi="楷体" w:cs="Times New Roman" w:hint="eastAsia"/>
          <w:sz w:val="32"/>
          <w:szCs w:val="32"/>
        </w:rPr>
        <w:t>3月14日珠龙镇</w:t>
      </w:r>
      <w:proofErr w:type="gramEnd"/>
      <w:r w:rsidRPr="00F14B3B">
        <w:rPr>
          <w:rFonts w:ascii="仿宋_GB2312" w:eastAsia="仿宋_GB2312" w:hAnsi="楷体" w:cs="Times New Roman" w:hint="eastAsia"/>
          <w:sz w:val="32"/>
          <w:szCs w:val="32"/>
        </w:rPr>
        <w:t>召开脱贫攻坚工作推进会，布置帮扶工作回头看工作，重点整治巡视整改反馈的“对困难户的识别不够精准”问题，通过动态调整，共清退困难群众28户62人，306户524人不再享受政策，新识别困难群众3户8</w:t>
      </w:r>
      <w:r w:rsidR="00F647DD">
        <w:rPr>
          <w:rFonts w:ascii="仿宋_GB2312" w:eastAsia="仿宋_GB2312" w:hAnsi="楷体" w:cs="Times New Roman" w:hint="eastAsia"/>
          <w:sz w:val="32"/>
          <w:szCs w:val="32"/>
        </w:rPr>
        <w:t>人。目前，</w:t>
      </w:r>
      <w:proofErr w:type="gramStart"/>
      <w:r w:rsidR="00F647DD">
        <w:rPr>
          <w:rFonts w:ascii="仿宋_GB2312" w:eastAsia="仿宋_GB2312" w:hAnsi="楷体" w:cs="Times New Roman" w:hint="eastAsia"/>
          <w:sz w:val="32"/>
          <w:szCs w:val="32"/>
        </w:rPr>
        <w:t>珠龙镇</w:t>
      </w:r>
      <w:r w:rsidRPr="00F14B3B">
        <w:rPr>
          <w:rFonts w:ascii="仿宋_GB2312" w:eastAsia="仿宋_GB2312" w:hAnsi="楷体" w:cs="Times New Roman" w:hint="eastAsia"/>
          <w:sz w:val="32"/>
          <w:szCs w:val="32"/>
        </w:rPr>
        <w:t>享受</w:t>
      </w:r>
      <w:proofErr w:type="gramEnd"/>
      <w:r w:rsidRPr="00F14B3B">
        <w:rPr>
          <w:rFonts w:ascii="仿宋_GB2312" w:eastAsia="仿宋_GB2312" w:hAnsi="楷体" w:cs="Times New Roman" w:hint="eastAsia"/>
          <w:sz w:val="32"/>
          <w:szCs w:val="32"/>
        </w:rPr>
        <w:t>政策困难群众45户116人</w:t>
      </w:r>
      <w:r w:rsidR="00F647DD">
        <w:rPr>
          <w:rFonts w:ascii="仿宋_GB2312" w:eastAsia="仿宋_GB2312" w:hAnsi="楷体" w:cs="Times New Roman" w:hint="eastAsia"/>
          <w:sz w:val="32"/>
          <w:szCs w:val="32"/>
        </w:rPr>
        <w:t>。</w:t>
      </w:r>
      <w:r>
        <w:rPr>
          <w:rFonts w:ascii="仿宋_GB2312" w:eastAsia="仿宋_GB2312" w:hAnsi="楷体" w:hint="eastAsia"/>
          <w:sz w:val="32"/>
          <w:szCs w:val="32"/>
        </w:rPr>
        <w:t>二是</w:t>
      </w:r>
      <w:r w:rsidR="00765861" w:rsidRPr="00765861">
        <w:rPr>
          <w:rFonts w:ascii="仿宋_GB2312" w:eastAsia="仿宋_GB2312" w:hAnsi="楷体" w:hint="eastAsia"/>
          <w:bCs/>
          <w:sz w:val="32"/>
          <w:szCs w:val="32"/>
        </w:rPr>
        <w:t>落实产业脱贫、智力脱贫、健康脱贫、金融扶贫和社会扶贫</w:t>
      </w:r>
      <w:r w:rsidR="00765861">
        <w:rPr>
          <w:rFonts w:ascii="仿宋_GB2312" w:eastAsia="仿宋_GB2312" w:hAnsi="楷体" w:hint="eastAsia"/>
          <w:bCs/>
          <w:sz w:val="32"/>
          <w:szCs w:val="32"/>
        </w:rPr>
        <w:t>、危房改造</w:t>
      </w:r>
      <w:r w:rsidR="00765861" w:rsidRPr="00765861">
        <w:rPr>
          <w:rFonts w:ascii="仿宋_GB2312" w:eastAsia="仿宋_GB2312" w:hAnsi="楷体" w:hint="eastAsia"/>
          <w:bCs/>
          <w:sz w:val="32"/>
          <w:szCs w:val="32"/>
        </w:rPr>
        <w:t>等各项脱贫措施，发放扶贫专项资金</w:t>
      </w:r>
      <w:r w:rsidR="00765861">
        <w:rPr>
          <w:rFonts w:ascii="仿宋_GB2312" w:eastAsia="仿宋_GB2312" w:hAnsi="楷体" w:hint="eastAsia"/>
          <w:bCs/>
          <w:sz w:val="32"/>
          <w:szCs w:val="32"/>
        </w:rPr>
        <w:t>167350</w:t>
      </w:r>
      <w:r w:rsidR="00765861" w:rsidRPr="00765861">
        <w:rPr>
          <w:rFonts w:ascii="仿宋_GB2312" w:eastAsia="仿宋_GB2312" w:hAnsi="楷体" w:hint="eastAsia"/>
          <w:bCs/>
          <w:sz w:val="32"/>
          <w:szCs w:val="32"/>
        </w:rPr>
        <w:t>元，与皖东农村商业银行成功贷款2户</w:t>
      </w:r>
      <w:r w:rsidR="00765861">
        <w:rPr>
          <w:rFonts w:ascii="仿宋_GB2312" w:eastAsia="仿宋_GB2312" w:hAnsi="楷体" w:hint="eastAsia"/>
          <w:bCs/>
          <w:sz w:val="32"/>
          <w:szCs w:val="32"/>
        </w:rPr>
        <w:t>，</w:t>
      </w:r>
      <w:r w:rsidR="00765861" w:rsidRPr="00765861">
        <w:rPr>
          <w:rFonts w:ascii="仿宋_GB2312" w:eastAsia="仿宋_GB2312" w:hAnsi="楷体" w:cs="Times New Roman" w:hint="eastAsia"/>
          <w:bCs/>
          <w:sz w:val="32"/>
          <w:szCs w:val="32"/>
        </w:rPr>
        <w:t>共有13名困难</w:t>
      </w:r>
      <w:r w:rsidR="00765861">
        <w:rPr>
          <w:rFonts w:ascii="仿宋_GB2312" w:eastAsia="仿宋_GB2312" w:hAnsi="楷体" w:hint="eastAsia"/>
          <w:bCs/>
          <w:sz w:val="32"/>
          <w:szCs w:val="32"/>
        </w:rPr>
        <w:t>群众的危房问题纳入危房改造计划，</w:t>
      </w:r>
      <w:r w:rsidR="00765861" w:rsidRPr="00765861">
        <w:rPr>
          <w:rFonts w:ascii="仿宋_GB2312" w:eastAsia="仿宋_GB2312" w:hAnsi="楷体" w:cs="Times New Roman" w:hint="eastAsia"/>
          <w:bCs/>
          <w:sz w:val="32"/>
          <w:szCs w:val="32"/>
        </w:rPr>
        <w:t>为一户困难群众办理无障碍改造，11月底将到账1万元补贴。</w:t>
      </w:r>
    </w:p>
    <w:p w:rsidR="00DA7D3D" w:rsidRPr="009B3279" w:rsidRDefault="00765861" w:rsidP="009B3279">
      <w:pPr>
        <w:spacing w:line="520" w:lineRule="exact"/>
        <w:ind w:firstLineChars="200" w:firstLine="643"/>
        <w:rPr>
          <w:rFonts w:ascii="楷体" w:eastAsia="楷体" w:hAnsi="楷体"/>
          <w:b/>
          <w:sz w:val="32"/>
          <w:szCs w:val="32"/>
        </w:rPr>
      </w:pPr>
      <w:r w:rsidRPr="009B3279">
        <w:rPr>
          <w:rFonts w:ascii="楷体" w:eastAsia="楷体" w:hAnsi="楷体" w:hint="eastAsia"/>
          <w:b/>
          <w:bCs/>
          <w:sz w:val="32"/>
          <w:szCs w:val="32"/>
        </w:rPr>
        <w:t>（</w:t>
      </w:r>
      <w:r w:rsidR="005C68D7" w:rsidRPr="009B3279">
        <w:rPr>
          <w:rFonts w:ascii="楷体" w:eastAsia="楷体" w:hAnsi="楷体" w:hint="eastAsia"/>
          <w:b/>
          <w:bCs/>
          <w:sz w:val="32"/>
          <w:szCs w:val="32"/>
        </w:rPr>
        <w:t>六</w:t>
      </w:r>
      <w:r w:rsidRPr="009B3279">
        <w:rPr>
          <w:rFonts w:ascii="楷体" w:eastAsia="楷体" w:hAnsi="楷体" w:hint="eastAsia"/>
          <w:b/>
          <w:bCs/>
          <w:sz w:val="32"/>
          <w:szCs w:val="32"/>
        </w:rPr>
        <w:t>）</w:t>
      </w:r>
      <w:r w:rsidR="00DA7D3D" w:rsidRPr="009B3279">
        <w:rPr>
          <w:rFonts w:ascii="楷体" w:eastAsia="楷体" w:hAnsi="楷体" w:hint="eastAsia"/>
          <w:b/>
          <w:sz w:val="32"/>
          <w:szCs w:val="32"/>
        </w:rPr>
        <w:t>加强</w:t>
      </w:r>
      <w:r w:rsidR="00871027" w:rsidRPr="009B3279">
        <w:rPr>
          <w:rFonts w:ascii="楷体" w:eastAsia="楷体" w:hAnsi="楷体" w:hint="eastAsia"/>
          <w:b/>
          <w:sz w:val="32"/>
          <w:szCs w:val="32"/>
        </w:rPr>
        <w:t>工作</w:t>
      </w:r>
      <w:r w:rsidR="00655C66" w:rsidRPr="009B3279">
        <w:rPr>
          <w:rFonts w:ascii="楷体" w:eastAsia="楷体" w:hAnsi="楷体" w:hint="eastAsia"/>
          <w:b/>
          <w:sz w:val="32"/>
          <w:szCs w:val="32"/>
        </w:rPr>
        <w:t>总</w:t>
      </w:r>
      <w:r w:rsidR="00DA7D3D" w:rsidRPr="009B3279">
        <w:rPr>
          <w:rFonts w:ascii="楷体" w:eastAsia="楷体" w:hAnsi="楷体" w:hint="eastAsia"/>
          <w:b/>
          <w:sz w:val="32"/>
          <w:szCs w:val="32"/>
        </w:rPr>
        <w:t>调度，</w:t>
      </w:r>
      <w:r w:rsidR="00B0145B" w:rsidRPr="009B3279">
        <w:rPr>
          <w:rFonts w:ascii="楷体" w:eastAsia="楷体" w:hAnsi="楷体" w:hint="eastAsia"/>
          <w:b/>
          <w:sz w:val="32"/>
          <w:szCs w:val="32"/>
        </w:rPr>
        <w:t>多点</w:t>
      </w:r>
      <w:r w:rsidR="00567C86">
        <w:rPr>
          <w:rFonts w:ascii="楷体" w:eastAsia="楷体" w:hAnsi="楷体" w:hint="eastAsia"/>
          <w:b/>
          <w:sz w:val="32"/>
          <w:szCs w:val="32"/>
        </w:rPr>
        <w:t>发力保要素</w:t>
      </w:r>
    </w:p>
    <w:p w:rsidR="00DA04F4" w:rsidRPr="00DA04F4" w:rsidRDefault="00DA04F4" w:rsidP="009F6366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9F6366">
        <w:rPr>
          <w:rFonts w:ascii="仿宋_GB2312" w:eastAsia="仿宋_GB2312" w:hAnsi="Calibri" w:cs="Times New Roman" w:hint="eastAsia"/>
          <w:sz w:val="32"/>
          <w:szCs w:val="32"/>
        </w:rPr>
        <w:t>全镇城乡建设用地增减挂钩任务2016年第一批次</w:t>
      </w:r>
      <w:r w:rsidRPr="00DA04F4">
        <w:rPr>
          <w:rFonts w:ascii="仿宋_GB2312" w:eastAsia="仿宋_GB2312" w:hAnsi="Calibri" w:cs="Times New Roman" w:hint="eastAsia"/>
          <w:sz w:val="32"/>
          <w:szCs w:val="32"/>
        </w:rPr>
        <w:t>127亩，2017年第二批次561亩，2018年第五、第七批次任务共806亩，全部按时按质按量完成任务。2017年和2016年批次的用地分别于2019年6月19日和7月5日通过市级一次性验收，</w:t>
      </w:r>
      <w:r w:rsidRPr="00DA04F4">
        <w:rPr>
          <w:rFonts w:ascii="仿宋_GB2312" w:eastAsia="仿宋_GB2312" w:hAnsi="Calibri" w:cs="Times New Roman"/>
          <w:sz w:val="32"/>
          <w:szCs w:val="32"/>
        </w:rPr>
        <w:t>2015年第一、二批次和2016年第一批次</w:t>
      </w:r>
      <w:r w:rsidRPr="00DA04F4">
        <w:rPr>
          <w:rFonts w:ascii="仿宋_GB2312" w:eastAsia="仿宋_GB2312" w:hAnsi="Calibri" w:cs="Times New Roman" w:hint="eastAsia"/>
          <w:sz w:val="32"/>
          <w:szCs w:val="32"/>
        </w:rPr>
        <w:t>于10月</w:t>
      </w:r>
      <w:r w:rsidRPr="00DA04F4">
        <w:rPr>
          <w:rFonts w:ascii="仿宋_GB2312" w:eastAsia="仿宋_GB2312" w:hAnsi="Calibri" w:cs="Times New Roman" w:hint="eastAsia"/>
          <w:sz w:val="32"/>
          <w:szCs w:val="32"/>
        </w:rPr>
        <w:lastRenderedPageBreak/>
        <w:t>23日通过</w:t>
      </w:r>
      <w:r w:rsidRPr="00DA04F4">
        <w:rPr>
          <w:rFonts w:ascii="仿宋_GB2312" w:eastAsia="仿宋_GB2312" w:hAnsi="Calibri" w:cs="Times New Roman"/>
          <w:sz w:val="32"/>
          <w:szCs w:val="32"/>
        </w:rPr>
        <w:t>市级验收</w:t>
      </w:r>
      <w:r w:rsidRPr="00DA04F4">
        <w:rPr>
          <w:rFonts w:ascii="仿宋_GB2312" w:eastAsia="仿宋_GB2312" w:hAnsi="Calibri" w:cs="Times New Roman" w:hint="eastAsia"/>
          <w:sz w:val="32"/>
          <w:szCs w:val="32"/>
        </w:rPr>
        <w:t>，工程质量出色，得到市验收组的高度评价。</w:t>
      </w:r>
    </w:p>
    <w:p w:rsidR="00871027" w:rsidRPr="00AB2496" w:rsidRDefault="00871027" w:rsidP="00AB2496">
      <w:pPr>
        <w:spacing w:line="520" w:lineRule="exact"/>
        <w:ind w:firstLineChars="200" w:firstLine="643"/>
        <w:rPr>
          <w:rFonts w:ascii="楷体" w:eastAsia="楷体" w:hAnsi="楷体"/>
          <w:b/>
          <w:bCs/>
          <w:sz w:val="32"/>
          <w:szCs w:val="32"/>
        </w:rPr>
      </w:pPr>
      <w:r w:rsidRPr="00AB2496">
        <w:rPr>
          <w:rFonts w:ascii="楷体" w:eastAsia="楷体" w:hAnsi="楷体" w:hint="eastAsia"/>
          <w:b/>
          <w:bCs/>
          <w:sz w:val="32"/>
          <w:szCs w:val="32"/>
        </w:rPr>
        <w:t>（</w:t>
      </w:r>
      <w:r w:rsidR="005C68D7">
        <w:rPr>
          <w:rFonts w:ascii="楷体" w:eastAsia="楷体" w:hAnsi="楷体" w:hint="eastAsia"/>
          <w:b/>
          <w:bCs/>
          <w:sz w:val="32"/>
          <w:szCs w:val="32"/>
        </w:rPr>
        <w:t>七</w:t>
      </w:r>
      <w:r w:rsidRPr="00AB2496">
        <w:rPr>
          <w:rFonts w:ascii="楷体" w:eastAsia="楷体" w:hAnsi="楷体" w:hint="eastAsia"/>
          <w:b/>
          <w:bCs/>
          <w:sz w:val="32"/>
          <w:szCs w:val="32"/>
        </w:rPr>
        <w:t>）</w:t>
      </w:r>
      <w:r w:rsidR="008212BB" w:rsidRPr="00AB2496">
        <w:rPr>
          <w:rFonts w:ascii="楷体" w:eastAsia="楷体" w:hAnsi="楷体" w:hint="eastAsia"/>
          <w:b/>
          <w:bCs/>
          <w:sz w:val="32"/>
          <w:szCs w:val="32"/>
        </w:rPr>
        <w:t>坚持不懈</w:t>
      </w:r>
      <w:r w:rsidR="00EA63A4">
        <w:rPr>
          <w:rFonts w:ascii="楷体" w:eastAsia="楷体" w:hAnsi="楷体" w:hint="eastAsia"/>
          <w:b/>
          <w:bCs/>
          <w:sz w:val="32"/>
          <w:szCs w:val="32"/>
        </w:rPr>
        <w:t>抓卫计</w:t>
      </w:r>
      <w:r w:rsidR="008212BB" w:rsidRPr="00AB2496">
        <w:rPr>
          <w:rFonts w:ascii="楷体" w:eastAsia="楷体" w:hAnsi="楷体" w:hint="eastAsia"/>
          <w:b/>
          <w:bCs/>
          <w:sz w:val="32"/>
          <w:szCs w:val="32"/>
        </w:rPr>
        <w:t>，</w:t>
      </w:r>
      <w:r w:rsidR="00567C86">
        <w:rPr>
          <w:rFonts w:ascii="楷体" w:eastAsia="楷体" w:hAnsi="楷体" w:hint="eastAsia"/>
          <w:b/>
          <w:bCs/>
          <w:sz w:val="32"/>
          <w:szCs w:val="32"/>
        </w:rPr>
        <w:t>健康服务成长效</w:t>
      </w:r>
    </w:p>
    <w:p w:rsidR="008212BB" w:rsidRPr="008212BB" w:rsidRDefault="008212BB" w:rsidP="00AB2496">
      <w:pPr>
        <w:spacing w:line="520" w:lineRule="exact"/>
        <w:ind w:firstLineChars="200" w:firstLine="640"/>
        <w:rPr>
          <w:rFonts w:ascii="仿宋_GB2312" w:eastAsia="仿宋_GB2312" w:hAnsi="楷体_GB2312" w:cs="楷体_GB2312"/>
          <w:sz w:val="32"/>
          <w:szCs w:val="32"/>
        </w:rPr>
      </w:pPr>
      <w:r w:rsidRPr="008212BB">
        <w:rPr>
          <w:rFonts w:ascii="仿宋_GB2312" w:eastAsia="仿宋_GB2312" w:hAnsi="楷体_GB2312" w:cs="楷体_GB2312" w:hint="eastAsia"/>
          <w:sz w:val="32"/>
          <w:szCs w:val="32"/>
        </w:rPr>
        <w:t>以卫计工作目标任务为中心，以目标考核责任制考评方案为指挥棒，以月积分考核为抓手，以队伍建设、经费保障、制度落实为依托，统筹卫计融合发展，推进健康服务能力。2019年兑现</w:t>
      </w:r>
      <w:proofErr w:type="gramStart"/>
      <w:r w:rsidRPr="008212BB">
        <w:rPr>
          <w:rFonts w:ascii="仿宋_GB2312" w:eastAsia="仿宋_GB2312" w:hAnsi="楷体_GB2312" w:cs="楷体_GB2312" w:hint="eastAsia"/>
          <w:sz w:val="32"/>
          <w:szCs w:val="32"/>
        </w:rPr>
        <w:t>奖特扶</w:t>
      </w:r>
      <w:proofErr w:type="gramEnd"/>
      <w:r w:rsidRPr="008212BB">
        <w:rPr>
          <w:rFonts w:ascii="仿宋_GB2312" w:eastAsia="仿宋_GB2312" w:hAnsi="楷体_GB2312" w:cs="楷体_GB2312" w:hint="eastAsia"/>
          <w:sz w:val="32"/>
          <w:szCs w:val="32"/>
        </w:rPr>
        <w:t>资金1269720元，计划生育奖学金56000元，实现计划生育家庭参加新型医疗合作保险的奖励</w:t>
      </w:r>
      <w:proofErr w:type="gramStart"/>
      <w:r w:rsidRPr="008212BB">
        <w:rPr>
          <w:rFonts w:ascii="仿宋_GB2312" w:eastAsia="仿宋_GB2312" w:hAnsi="楷体_GB2312" w:cs="楷体_GB2312" w:hint="eastAsia"/>
          <w:sz w:val="32"/>
          <w:szCs w:val="32"/>
        </w:rPr>
        <w:t>补</w:t>
      </w:r>
      <w:r w:rsidR="00C06377">
        <w:rPr>
          <w:rFonts w:ascii="仿宋_GB2312" w:eastAsia="仿宋_GB2312" w:hAnsi="楷体_GB2312" w:cs="楷体_GB2312" w:hint="eastAsia"/>
          <w:sz w:val="32"/>
          <w:szCs w:val="32"/>
        </w:rPr>
        <w:t>助全</w:t>
      </w:r>
      <w:proofErr w:type="gramEnd"/>
      <w:r w:rsidR="00C06377">
        <w:rPr>
          <w:rFonts w:ascii="仿宋_GB2312" w:eastAsia="仿宋_GB2312" w:hAnsi="楷体_GB2312" w:cs="楷体_GB2312" w:hint="eastAsia"/>
          <w:sz w:val="32"/>
          <w:szCs w:val="32"/>
        </w:rPr>
        <w:t>覆盖。建立健全健康管理服务制度，为老年人建立居民健康档案，</w:t>
      </w:r>
      <w:r w:rsidRPr="008212BB">
        <w:rPr>
          <w:rFonts w:ascii="仿宋_GB2312" w:eastAsia="仿宋_GB2312" w:hAnsi="楷体_GB2312" w:cs="楷体_GB2312" w:hint="eastAsia"/>
          <w:sz w:val="32"/>
          <w:szCs w:val="32"/>
        </w:rPr>
        <w:t>实行动态管理，定期提供服务。开展家庭医生签约服务，2019年完成家庭医生签约服务</w:t>
      </w:r>
      <w:proofErr w:type="gramStart"/>
      <w:r w:rsidRPr="008212BB">
        <w:rPr>
          <w:rFonts w:ascii="仿宋_GB2312" w:eastAsia="仿宋_GB2312" w:hAnsi="楷体_GB2312" w:cs="楷体_GB2312" w:hint="eastAsia"/>
          <w:sz w:val="32"/>
          <w:szCs w:val="32"/>
        </w:rPr>
        <w:t>4672余人次</w:t>
      </w:r>
      <w:proofErr w:type="gramEnd"/>
      <w:r w:rsidRPr="008212BB">
        <w:rPr>
          <w:rFonts w:ascii="仿宋_GB2312" w:eastAsia="仿宋_GB2312" w:hAnsi="楷体_GB2312" w:cs="楷体_GB2312" w:hint="eastAsia"/>
          <w:sz w:val="32"/>
          <w:szCs w:val="32"/>
        </w:rPr>
        <w:t>，其中家庭医生有偿签约2103人次、无偿签约2569人次，贫困人口家庭医生签约92人次、计划生育特殊家庭签约12人次。</w:t>
      </w:r>
    </w:p>
    <w:p w:rsidR="00871027" w:rsidRPr="00AD6562" w:rsidRDefault="00871027" w:rsidP="00AB2496">
      <w:pPr>
        <w:spacing w:line="520" w:lineRule="exact"/>
        <w:ind w:firstLineChars="200" w:firstLine="643"/>
        <w:rPr>
          <w:rFonts w:ascii="楷体" w:eastAsia="楷体" w:hAnsi="楷体" w:cs="楷体_GB2312"/>
          <w:sz w:val="32"/>
          <w:szCs w:val="32"/>
        </w:rPr>
      </w:pPr>
      <w:r w:rsidRPr="00AD6562">
        <w:rPr>
          <w:rFonts w:ascii="楷体" w:eastAsia="楷体" w:hAnsi="楷体" w:hint="eastAsia"/>
          <w:b/>
          <w:bCs/>
          <w:sz w:val="32"/>
          <w:szCs w:val="32"/>
        </w:rPr>
        <w:t>（</w:t>
      </w:r>
      <w:r w:rsidR="00B87759">
        <w:rPr>
          <w:rFonts w:ascii="楷体" w:eastAsia="楷体" w:hAnsi="楷体" w:hint="eastAsia"/>
          <w:b/>
          <w:bCs/>
          <w:sz w:val="32"/>
          <w:szCs w:val="32"/>
        </w:rPr>
        <w:t>八</w:t>
      </w:r>
      <w:r w:rsidRPr="00AD6562">
        <w:rPr>
          <w:rFonts w:ascii="楷体" w:eastAsia="楷体" w:hAnsi="楷体" w:hint="eastAsia"/>
          <w:b/>
          <w:bCs/>
          <w:sz w:val="32"/>
          <w:szCs w:val="32"/>
        </w:rPr>
        <w:t>）</w:t>
      </w:r>
      <w:r w:rsidRPr="00AD6562">
        <w:rPr>
          <w:rFonts w:ascii="楷体" w:eastAsia="楷体" w:hAnsi="楷体" w:cs="仿宋_GB2312" w:hint="eastAsia"/>
          <w:b/>
          <w:bCs/>
          <w:sz w:val="32"/>
          <w:szCs w:val="32"/>
        </w:rPr>
        <w:t>综治信访</w:t>
      </w:r>
      <w:r w:rsidR="00626A37">
        <w:rPr>
          <w:rFonts w:ascii="楷体" w:eastAsia="楷体" w:hAnsi="楷体" w:cs="仿宋_GB2312" w:hint="eastAsia"/>
          <w:b/>
          <w:bCs/>
          <w:sz w:val="32"/>
          <w:szCs w:val="32"/>
        </w:rPr>
        <w:t>两手抓</w:t>
      </w:r>
      <w:r w:rsidRPr="00AD6562">
        <w:rPr>
          <w:rFonts w:ascii="楷体" w:eastAsia="楷体" w:hAnsi="楷体" w:cs="仿宋_GB2312" w:hint="eastAsia"/>
          <w:b/>
          <w:bCs/>
          <w:sz w:val="32"/>
          <w:szCs w:val="32"/>
        </w:rPr>
        <w:t>，维护</w:t>
      </w:r>
      <w:r w:rsidR="00626A37">
        <w:rPr>
          <w:rFonts w:ascii="楷体" w:eastAsia="楷体" w:hAnsi="楷体" w:cs="仿宋_GB2312" w:hint="eastAsia"/>
          <w:b/>
          <w:bCs/>
          <w:sz w:val="32"/>
          <w:szCs w:val="32"/>
        </w:rPr>
        <w:t>稳定促和谐</w:t>
      </w:r>
    </w:p>
    <w:p w:rsidR="00A16F09" w:rsidRPr="00FE3033" w:rsidRDefault="00871027" w:rsidP="00AB2496">
      <w:pPr>
        <w:widowControl/>
        <w:shd w:val="clear" w:color="auto" w:fill="FFFFFF"/>
        <w:spacing w:line="520" w:lineRule="exact"/>
        <w:ind w:firstLineChars="200" w:firstLine="640"/>
        <w:jc w:val="left"/>
        <w:rPr>
          <w:rFonts w:ascii="仿宋_GB2312" w:eastAsia="仿宋_GB2312" w:hAnsi="仿宋" w:cs="仿宋"/>
          <w:b/>
          <w:sz w:val="32"/>
          <w:szCs w:val="32"/>
        </w:rPr>
      </w:pPr>
      <w:r w:rsidRPr="00FE3033">
        <w:rPr>
          <w:rFonts w:ascii="仿宋_GB2312" w:eastAsia="仿宋_GB2312" w:hAnsi="仿宋_GB2312" w:cs="仿宋_GB2312" w:hint="eastAsia"/>
          <w:sz w:val="32"/>
          <w:szCs w:val="32"/>
        </w:rPr>
        <w:t>一是</w:t>
      </w:r>
      <w:r w:rsidRPr="00FE3033">
        <w:rPr>
          <w:rFonts w:ascii="仿宋_GB2312" w:eastAsia="仿宋_GB2312" w:hAnsi="仿宋_GB2312" w:cs="仿宋_GB2312" w:hint="eastAsia"/>
          <w:bCs/>
          <w:sz w:val="32"/>
          <w:szCs w:val="32"/>
        </w:rPr>
        <w:t>深入开展矛盾纠纷排查化解工作，坚持</w:t>
      </w:r>
      <w:proofErr w:type="gramStart"/>
      <w:r w:rsidRPr="00FE3033">
        <w:rPr>
          <w:rFonts w:ascii="仿宋_GB2312" w:eastAsia="仿宋_GB2312" w:hAnsi="仿宋_GB2312" w:cs="仿宋_GB2312" w:hint="eastAsia"/>
          <w:bCs/>
          <w:sz w:val="32"/>
          <w:szCs w:val="32"/>
        </w:rPr>
        <w:t>村民组日排查</w:t>
      </w:r>
      <w:proofErr w:type="gramEnd"/>
      <w:r w:rsidRPr="00FE3033">
        <w:rPr>
          <w:rFonts w:ascii="仿宋_GB2312" w:eastAsia="仿宋_GB2312" w:hAnsi="仿宋_GB2312" w:cs="仿宋_GB2312" w:hint="eastAsia"/>
          <w:bCs/>
          <w:sz w:val="32"/>
          <w:szCs w:val="32"/>
        </w:rPr>
        <w:t>、村（社区）周排查、镇半月排查制度，</w:t>
      </w:r>
      <w:r w:rsidR="007625BB" w:rsidRPr="00FE3033">
        <w:rPr>
          <w:rFonts w:ascii="仿宋_GB2312" w:eastAsia="仿宋_GB2312" w:hAnsi="仿宋_GB2312" w:cs="仿宋_GB2312" w:hint="eastAsia"/>
          <w:bCs/>
          <w:sz w:val="32"/>
          <w:szCs w:val="32"/>
        </w:rPr>
        <w:t>目前</w:t>
      </w:r>
      <w:r w:rsidRPr="00FE3033">
        <w:rPr>
          <w:rFonts w:ascii="仿宋_GB2312" w:eastAsia="仿宋_GB2312" w:hAnsi="仿宋" w:cs="仿宋" w:hint="eastAsia"/>
          <w:sz w:val="32"/>
          <w:szCs w:val="32"/>
        </w:rPr>
        <w:t>共排查矛盾纠纷58件，化解58件。</w:t>
      </w:r>
      <w:r w:rsidR="00B30DF2" w:rsidRPr="00FE3033">
        <w:rPr>
          <w:rFonts w:ascii="仿宋_GB2312" w:eastAsia="仿宋_GB2312" w:hAnsi="仿宋_GB2312" w:cs="仿宋_GB2312" w:hint="eastAsia"/>
          <w:sz w:val="32"/>
          <w:szCs w:val="32"/>
        </w:rPr>
        <w:t>二</w:t>
      </w:r>
      <w:r w:rsidRPr="00FE3033">
        <w:rPr>
          <w:rFonts w:ascii="仿宋_GB2312" w:eastAsia="仿宋_GB2312" w:hAnsi="仿宋_GB2312" w:cs="仿宋_GB2312" w:hint="eastAsia"/>
          <w:sz w:val="32"/>
          <w:szCs w:val="32"/>
        </w:rPr>
        <w:t>是规范“阳光信访”系统登记、办理及案卷归档，目前信访信息系统52件，处理52件</w:t>
      </w:r>
      <w:r w:rsidR="00B30DF2" w:rsidRPr="00FE3033">
        <w:rPr>
          <w:rFonts w:ascii="仿宋_GB2312" w:eastAsia="仿宋_GB2312" w:hAnsi="仿宋_GB2312" w:cs="仿宋_GB2312" w:hint="eastAsia"/>
          <w:sz w:val="32"/>
          <w:szCs w:val="32"/>
        </w:rPr>
        <w:t>，</w:t>
      </w:r>
      <w:r w:rsidRPr="00FE3033">
        <w:rPr>
          <w:rFonts w:ascii="仿宋_GB2312" w:eastAsia="仿宋_GB2312" w:hAnsi="仿宋_GB2312" w:cs="仿宋_GB2312" w:hint="eastAsia"/>
          <w:sz w:val="32"/>
          <w:szCs w:val="32"/>
        </w:rPr>
        <w:t>受理率、办结率、满意率均达100%</w:t>
      </w:r>
      <w:r w:rsidR="00B30DF2" w:rsidRPr="00FE3033">
        <w:rPr>
          <w:rFonts w:ascii="仿宋_GB2312" w:eastAsia="仿宋_GB2312" w:hAnsi="仿宋_GB2312" w:cs="仿宋_GB2312" w:hint="eastAsia"/>
          <w:sz w:val="32"/>
          <w:szCs w:val="32"/>
        </w:rPr>
        <w:t>，继续保持“三无”、“四零”</w:t>
      </w:r>
      <w:r w:rsidR="003561AB" w:rsidRPr="00FE3033">
        <w:rPr>
          <w:rFonts w:ascii="仿宋_GB2312" w:eastAsia="仿宋_GB2312" w:hAnsi="仿宋_GB2312" w:cs="仿宋_GB2312" w:hint="eastAsia"/>
          <w:sz w:val="32"/>
          <w:szCs w:val="32"/>
        </w:rPr>
        <w:t>工作方式。</w:t>
      </w:r>
      <w:r w:rsidR="00B30DF2" w:rsidRPr="00FE3033">
        <w:rPr>
          <w:rFonts w:ascii="仿宋_GB2312" w:eastAsia="仿宋_GB2312" w:hAnsi="仿宋_GB2312" w:cs="仿宋_GB2312" w:hint="eastAsia"/>
          <w:bCs/>
          <w:sz w:val="32"/>
          <w:szCs w:val="32"/>
        </w:rPr>
        <w:t>三</w:t>
      </w:r>
      <w:r w:rsidRPr="00FE3033">
        <w:rPr>
          <w:rFonts w:ascii="仿宋_GB2312" w:eastAsia="仿宋_GB2312" w:hAnsi="仿宋_GB2312" w:cs="仿宋_GB2312" w:hint="eastAsia"/>
          <w:bCs/>
          <w:sz w:val="32"/>
          <w:szCs w:val="32"/>
        </w:rPr>
        <w:t>是</w:t>
      </w:r>
      <w:r w:rsidR="007625BB" w:rsidRPr="00FE3033">
        <w:rPr>
          <w:rFonts w:ascii="仿宋_GB2312" w:eastAsia="仿宋_GB2312" w:hAnsi="仿宋_GB2312" w:cs="仿宋_GB2312" w:hint="eastAsia"/>
          <w:sz w:val="32"/>
          <w:szCs w:val="32"/>
        </w:rPr>
        <w:t>对照省级信访系统创建人民满意窗口标准，全力打造人民信访综合服务平台，</w:t>
      </w:r>
      <w:r w:rsidRPr="00FE3033">
        <w:rPr>
          <w:rFonts w:ascii="仿宋_GB2312" w:eastAsia="仿宋_GB2312" w:hAnsi="仿宋_GB2312" w:cs="仿宋_GB2312" w:hint="eastAsia"/>
          <w:sz w:val="32"/>
          <w:szCs w:val="32"/>
        </w:rPr>
        <w:t>继续开展“无访镇”、“无访村（社区）”创建活动，更好发挥镇、村信访第一防线作用。</w:t>
      </w:r>
      <w:r w:rsidR="00B30DF2" w:rsidRPr="00FE3033">
        <w:rPr>
          <w:rFonts w:ascii="仿宋_GB2312" w:eastAsia="仿宋_GB2312" w:hAnsi="仿宋_GB2312" w:cs="仿宋_GB2312" w:hint="eastAsia"/>
          <w:sz w:val="32"/>
          <w:szCs w:val="32"/>
        </w:rPr>
        <w:t>四</w:t>
      </w:r>
      <w:r w:rsidR="00A16F09" w:rsidRPr="00FE3033">
        <w:rPr>
          <w:rFonts w:ascii="仿宋_GB2312" w:eastAsia="仿宋_GB2312" w:hAnsi="仿宋_GB2312" w:cs="仿宋_GB2312" w:hint="eastAsia"/>
          <w:sz w:val="32"/>
          <w:szCs w:val="32"/>
        </w:rPr>
        <w:t>是扎实</w:t>
      </w:r>
      <w:r w:rsidR="00A16F09" w:rsidRPr="00FE3033">
        <w:rPr>
          <w:rFonts w:ascii="仿宋_GB2312" w:eastAsia="仿宋_GB2312" w:hAnsi="仿宋" w:cs="仿宋" w:hint="eastAsia"/>
          <w:sz w:val="32"/>
          <w:szCs w:val="32"/>
        </w:rPr>
        <w:t>开展“双提升”工作，目前共发送宣传短信12000余条、发放瓷杯680余个、毛巾680余条、三折页980张，印制宣传墙20余条、宣传展板8块、横幅65条，入户宣传950余人次。</w:t>
      </w:r>
    </w:p>
    <w:p w:rsidR="00871027" w:rsidRPr="00220E18" w:rsidRDefault="00871027" w:rsidP="00AB2496">
      <w:pPr>
        <w:spacing w:line="520" w:lineRule="exact"/>
        <w:ind w:firstLine="630"/>
        <w:rPr>
          <w:rFonts w:ascii="楷体" w:eastAsia="楷体" w:hAnsi="楷体" w:cs="仿宋_GB2312"/>
          <w:b/>
          <w:sz w:val="32"/>
          <w:szCs w:val="32"/>
        </w:rPr>
      </w:pPr>
      <w:r w:rsidRPr="00220E18">
        <w:rPr>
          <w:rFonts w:ascii="楷体" w:eastAsia="楷体" w:hAnsi="楷体" w:cs="仿宋_GB2312" w:hint="eastAsia"/>
          <w:b/>
          <w:sz w:val="32"/>
          <w:szCs w:val="32"/>
        </w:rPr>
        <w:lastRenderedPageBreak/>
        <w:t>（</w:t>
      </w:r>
      <w:r w:rsidR="00B87759">
        <w:rPr>
          <w:rFonts w:ascii="楷体" w:eastAsia="楷体" w:hAnsi="楷体" w:cs="仿宋_GB2312" w:hint="eastAsia"/>
          <w:b/>
          <w:sz w:val="32"/>
          <w:szCs w:val="32"/>
        </w:rPr>
        <w:t>九</w:t>
      </w:r>
      <w:r w:rsidRPr="00220E18">
        <w:rPr>
          <w:rFonts w:ascii="楷体" w:eastAsia="楷体" w:hAnsi="楷体" w:cs="仿宋_GB2312" w:hint="eastAsia"/>
          <w:b/>
          <w:sz w:val="32"/>
          <w:szCs w:val="32"/>
        </w:rPr>
        <w:t>）扫黑除恶</w:t>
      </w:r>
      <w:r w:rsidR="00297DC3">
        <w:rPr>
          <w:rFonts w:ascii="楷体" w:eastAsia="楷体" w:hAnsi="楷体" w:cs="仿宋_GB2312" w:hint="eastAsia"/>
          <w:b/>
          <w:sz w:val="32"/>
          <w:szCs w:val="32"/>
        </w:rPr>
        <w:t>出重拳</w:t>
      </w:r>
      <w:r w:rsidRPr="00220E18">
        <w:rPr>
          <w:rFonts w:ascii="楷体" w:eastAsia="楷体" w:hAnsi="楷体" w:cs="仿宋_GB2312" w:hint="eastAsia"/>
          <w:b/>
          <w:sz w:val="32"/>
          <w:szCs w:val="32"/>
        </w:rPr>
        <w:t>，专项斗争</w:t>
      </w:r>
      <w:r w:rsidR="00297DC3">
        <w:rPr>
          <w:rFonts w:ascii="楷体" w:eastAsia="楷体" w:hAnsi="楷体" w:cs="仿宋_GB2312" w:hint="eastAsia"/>
          <w:b/>
          <w:sz w:val="32"/>
          <w:szCs w:val="32"/>
        </w:rPr>
        <w:t>保平安</w:t>
      </w:r>
    </w:p>
    <w:p w:rsidR="00F14B3B" w:rsidRDefault="00220E18" w:rsidP="00AB2496">
      <w:pPr>
        <w:spacing w:line="520" w:lineRule="exact"/>
        <w:ind w:firstLineChars="200" w:firstLine="640"/>
        <w:rPr>
          <w:rFonts w:ascii="仿宋_GB2312" w:eastAsia="仿宋_GB2312" w:hAnsi="仿宋_GB2312" w:cs="仿宋_GB2312"/>
          <w:bCs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一是</w:t>
      </w:r>
      <w:r w:rsidRPr="00220E18">
        <w:rPr>
          <w:rFonts w:ascii="仿宋_GB2312" w:eastAsia="仿宋_GB2312" w:hAnsi="仿宋_GB2312" w:cs="仿宋_GB2312" w:hint="eastAsia"/>
          <w:bCs/>
          <w:sz w:val="32"/>
          <w:szCs w:val="32"/>
        </w:rPr>
        <w:t>重点对照中央扫黑除恶第14督导组与安徽省委省政府第一次、第二次、第三次对接会移交问题滁州市整改方案南</w:t>
      </w:r>
      <w:proofErr w:type="gramStart"/>
      <w:r w:rsidRPr="00220E18">
        <w:rPr>
          <w:rFonts w:ascii="仿宋_GB2312" w:eastAsia="仿宋_GB2312" w:hAnsi="仿宋_GB2312" w:cs="仿宋_GB2312" w:hint="eastAsia"/>
          <w:bCs/>
          <w:sz w:val="32"/>
          <w:szCs w:val="32"/>
        </w:rPr>
        <w:t>谯区责任分解表开展</w:t>
      </w:r>
      <w:proofErr w:type="gramEnd"/>
      <w:r w:rsidRPr="00220E18">
        <w:rPr>
          <w:rFonts w:ascii="仿宋_GB2312" w:eastAsia="仿宋_GB2312" w:hAnsi="仿宋_GB2312" w:cs="仿宋_GB2312" w:hint="eastAsia"/>
          <w:bCs/>
          <w:sz w:val="32"/>
          <w:szCs w:val="32"/>
        </w:rPr>
        <w:t>问题整改，集中开展“四突”百日攻坚行动。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二是</w:t>
      </w:r>
      <w:r w:rsidR="00871027">
        <w:rPr>
          <w:rFonts w:ascii="仿宋_GB2312" w:eastAsia="仿宋_GB2312" w:hAnsi="仿宋_GB2312" w:cs="仿宋_GB2312" w:hint="eastAsia"/>
          <w:kern w:val="0"/>
          <w:sz w:val="32"/>
          <w:szCs w:val="32"/>
        </w:rPr>
        <w:t>结合“双提升”通过入户、集中宣讲等多种形式开展宣传，进一步整治宣传死角，扩大宣传覆盖面。</w:t>
      </w:r>
      <w:r w:rsidRPr="00220E18"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三是加大线索摸排，广泛发动人民群众，充分调动镇村干部、网格化管理员、群防群治人员、志愿者等人员积极性深入摸排线索。</w:t>
      </w:r>
    </w:p>
    <w:p w:rsidR="00877263" w:rsidRDefault="00220E18" w:rsidP="00AB2496">
      <w:pPr>
        <w:spacing w:line="520" w:lineRule="exact"/>
        <w:ind w:firstLineChars="200" w:firstLine="643"/>
        <w:rPr>
          <w:rFonts w:ascii="楷体" w:eastAsia="楷体" w:hAnsi="楷体" w:cs="仿宋_GB2312"/>
          <w:b/>
          <w:bCs/>
          <w:kern w:val="0"/>
          <w:sz w:val="32"/>
          <w:szCs w:val="32"/>
        </w:rPr>
      </w:pPr>
      <w:r w:rsidRPr="00BC46A1">
        <w:rPr>
          <w:rFonts w:ascii="楷体" w:eastAsia="楷体" w:hAnsi="楷体" w:cs="仿宋_GB2312" w:hint="eastAsia"/>
          <w:b/>
          <w:bCs/>
          <w:kern w:val="0"/>
          <w:sz w:val="32"/>
          <w:szCs w:val="32"/>
        </w:rPr>
        <w:t>（十）</w:t>
      </w:r>
      <w:r w:rsidR="00C40315">
        <w:rPr>
          <w:rFonts w:ascii="楷体" w:eastAsia="楷体" w:hAnsi="楷体" w:cs="仿宋_GB2312" w:hint="eastAsia"/>
          <w:b/>
          <w:bCs/>
          <w:kern w:val="0"/>
          <w:sz w:val="32"/>
          <w:szCs w:val="32"/>
        </w:rPr>
        <w:t>环境保护</w:t>
      </w:r>
      <w:r w:rsidR="00877263">
        <w:rPr>
          <w:rFonts w:ascii="楷体" w:eastAsia="楷体" w:hAnsi="楷体" w:cs="仿宋_GB2312" w:hint="eastAsia"/>
          <w:b/>
          <w:bCs/>
          <w:kern w:val="0"/>
          <w:sz w:val="32"/>
          <w:szCs w:val="32"/>
        </w:rPr>
        <w:t>强</w:t>
      </w:r>
      <w:r w:rsidR="00BC46A1" w:rsidRPr="00BC46A1">
        <w:rPr>
          <w:rFonts w:ascii="楷体" w:eastAsia="楷体" w:hAnsi="楷体" w:cs="仿宋_GB2312" w:hint="eastAsia"/>
          <w:b/>
          <w:bCs/>
          <w:kern w:val="0"/>
          <w:sz w:val="32"/>
          <w:szCs w:val="32"/>
        </w:rPr>
        <w:t>治理，</w:t>
      </w:r>
      <w:r w:rsidR="00C40315">
        <w:rPr>
          <w:rFonts w:ascii="楷体" w:eastAsia="楷体" w:hAnsi="楷体" w:cs="仿宋_GB2312" w:hint="eastAsia"/>
          <w:b/>
          <w:bCs/>
          <w:kern w:val="0"/>
          <w:sz w:val="32"/>
          <w:szCs w:val="32"/>
        </w:rPr>
        <w:t>“三大战役”抓手中</w:t>
      </w:r>
    </w:p>
    <w:p w:rsidR="00BC46A1" w:rsidRPr="00BC46A1" w:rsidRDefault="00010FE1" w:rsidP="00AB2496">
      <w:pPr>
        <w:spacing w:line="520" w:lineRule="exact"/>
        <w:ind w:firstLineChars="200" w:firstLine="643"/>
        <w:rPr>
          <w:rFonts w:ascii="仿宋_GB2312" w:eastAsia="仿宋_GB2312" w:hAnsi="楷体" w:cs="仿宋_GB2312"/>
          <w:bCs/>
          <w:kern w:val="0"/>
          <w:sz w:val="32"/>
          <w:szCs w:val="32"/>
        </w:rPr>
      </w:pPr>
      <w:r>
        <w:rPr>
          <w:rFonts w:ascii="仿宋_GB2312" w:eastAsia="仿宋_GB2312" w:hAnsi="楷体" w:cs="仿宋_GB2312" w:hint="eastAsia"/>
          <w:b/>
          <w:bCs/>
          <w:kern w:val="0"/>
          <w:sz w:val="32"/>
          <w:szCs w:val="32"/>
        </w:rPr>
        <w:t>（1）</w:t>
      </w:r>
      <w:r w:rsidR="00BC46A1" w:rsidRPr="00BC46A1">
        <w:rPr>
          <w:rFonts w:ascii="仿宋_GB2312" w:eastAsia="仿宋_GB2312" w:hAnsi="楷体" w:cs="仿宋_GB2312" w:hint="eastAsia"/>
          <w:b/>
          <w:bCs/>
          <w:kern w:val="0"/>
          <w:sz w:val="32"/>
          <w:szCs w:val="32"/>
        </w:rPr>
        <w:t>大力整治“木炭窑”。</w:t>
      </w:r>
      <w:r w:rsidR="00BC46A1" w:rsidRPr="00BC46A1">
        <w:rPr>
          <w:rFonts w:ascii="仿宋_GB2312" w:eastAsia="仿宋_GB2312" w:hAnsi="楷体" w:cs="仿宋_GB2312" w:hint="eastAsia"/>
          <w:bCs/>
          <w:kern w:val="0"/>
          <w:sz w:val="32"/>
          <w:szCs w:val="32"/>
        </w:rPr>
        <w:t>成立木炭窑专项整治工作领导小组，按照区级实施方案</w:t>
      </w:r>
      <w:proofErr w:type="gramStart"/>
      <w:r w:rsidR="00BC46A1" w:rsidRPr="00BC46A1">
        <w:rPr>
          <w:rFonts w:ascii="仿宋_GB2312" w:eastAsia="仿宋_GB2312" w:hAnsi="楷体" w:cs="仿宋_GB2312" w:hint="eastAsia"/>
          <w:bCs/>
          <w:kern w:val="0"/>
          <w:sz w:val="32"/>
          <w:szCs w:val="32"/>
        </w:rPr>
        <w:t>拟定珠龙镇</w:t>
      </w:r>
      <w:proofErr w:type="gramEnd"/>
      <w:r w:rsidR="00BC46A1" w:rsidRPr="00BC46A1">
        <w:rPr>
          <w:rFonts w:ascii="仿宋_GB2312" w:eastAsia="仿宋_GB2312" w:hAnsi="楷体" w:cs="仿宋_GB2312" w:hint="eastAsia"/>
          <w:bCs/>
          <w:kern w:val="0"/>
          <w:sz w:val="32"/>
          <w:szCs w:val="32"/>
        </w:rPr>
        <w:t>木炭窑专项整治实施方案，明确具体任务。</w:t>
      </w:r>
      <w:r w:rsidR="00BC46A1">
        <w:rPr>
          <w:rFonts w:ascii="仿宋_GB2312" w:eastAsia="仿宋_GB2312" w:hAnsi="楷体" w:cs="仿宋_GB2312" w:hint="eastAsia"/>
          <w:bCs/>
          <w:kern w:val="0"/>
          <w:sz w:val="32"/>
          <w:szCs w:val="32"/>
        </w:rPr>
        <w:t>今年</w:t>
      </w:r>
      <w:r w:rsidR="00BC46A1" w:rsidRPr="00BC46A1">
        <w:rPr>
          <w:rFonts w:ascii="仿宋_GB2312" w:eastAsia="仿宋_GB2312" w:hAnsi="楷体" w:cs="仿宋_GB2312" w:hint="eastAsia"/>
          <w:bCs/>
          <w:kern w:val="0"/>
          <w:sz w:val="32"/>
          <w:szCs w:val="32"/>
        </w:rPr>
        <w:t>4-</w:t>
      </w:r>
      <w:r w:rsidR="00BC46A1">
        <w:rPr>
          <w:rFonts w:ascii="仿宋_GB2312" w:eastAsia="仿宋_GB2312" w:hAnsi="楷体" w:cs="仿宋_GB2312" w:hint="eastAsia"/>
          <w:bCs/>
          <w:kern w:val="0"/>
          <w:sz w:val="32"/>
          <w:szCs w:val="32"/>
        </w:rPr>
        <w:t>7</w:t>
      </w:r>
      <w:r w:rsidR="00BC46A1" w:rsidRPr="00BC46A1">
        <w:rPr>
          <w:rFonts w:ascii="仿宋_GB2312" w:eastAsia="仿宋_GB2312" w:hAnsi="楷体" w:cs="仿宋_GB2312" w:hint="eastAsia"/>
          <w:bCs/>
          <w:kern w:val="0"/>
          <w:sz w:val="32"/>
          <w:szCs w:val="32"/>
        </w:rPr>
        <w:t>月开展集中专项整治，</w:t>
      </w:r>
      <w:r w:rsidR="00171FEA">
        <w:rPr>
          <w:rFonts w:ascii="仿宋_GB2312" w:eastAsia="仿宋_GB2312" w:hAnsi="楷体" w:cs="仿宋_GB2312" w:hint="eastAsia"/>
          <w:bCs/>
          <w:kern w:val="0"/>
          <w:sz w:val="32"/>
          <w:szCs w:val="32"/>
        </w:rPr>
        <w:t>截止</w:t>
      </w:r>
      <w:r w:rsidR="00BC46A1">
        <w:rPr>
          <w:rFonts w:ascii="仿宋_GB2312" w:eastAsia="仿宋_GB2312" w:hAnsi="楷体" w:cs="仿宋_GB2312" w:hint="eastAsia"/>
          <w:bCs/>
          <w:kern w:val="0"/>
          <w:sz w:val="32"/>
          <w:szCs w:val="32"/>
        </w:rPr>
        <w:t>7月10日</w:t>
      </w:r>
      <w:r w:rsidR="00171FEA">
        <w:rPr>
          <w:rFonts w:ascii="仿宋_GB2312" w:eastAsia="仿宋_GB2312" w:hAnsi="楷体" w:cs="仿宋_GB2312" w:hint="eastAsia"/>
          <w:bCs/>
          <w:kern w:val="0"/>
          <w:sz w:val="32"/>
          <w:szCs w:val="32"/>
        </w:rPr>
        <w:t>，</w:t>
      </w:r>
      <w:proofErr w:type="gramStart"/>
      <w:r w:rsidR="00BC46A1" w:rsidRPr="00BC46A1">
        <w:rPr>
          <w:rFonts w:ascii="仿宋_GB2312" w:eastAsia="仿宋_GB2312" w:hAnsi="楷体" w:cs="仿宋_GB2312" w:hint="eastAsia"/>
          <w:bCs/>
          <w:kern w:val="0"/>
          <w:sz w:val="32"/>
          <w:szCs w:val="32"/>
        </w:rPr>
        <w:t>珠龙镇</w:t>
      </w:r>
      <w:proofErr w:type="gramEnd"/>
      <w:r w:rsidR="00BC46A1" w:rsidRPr="00BC46A1">
        <w:rPr>
          <w:rFonts w:ascii="仿宋_GB2312" w:eastAsia="仿宋_GB2312" w:hAnsi="楷体" w:cs="仿宋_GB2312" w:hint="eastAsia"/>
          <w:bCs/>
          <w:kern w:val="0"/>
          <w:sz w:val="32"/>
          <w:szCs w:val="32"/>
        </w:rPr>
        <w:t>99座木炭窑技改14座，拆除</w:t>
      </w:r>
      <w:r w:rsidR="00BC46A1">
        <w:rPr>
          <w:rFonts w:ascii="仿宋_GB2312" w:eastAsia="仿宋_GB2312" w:hAnsi="楷体" w:cs="仿宋_GB2312" w:hint="eastAsia"/>
          <w:bCs/>
          <w:kern w:val="0"/>
          <w:sz w:val="32"/>
          <w:szCs w:val="32"/>
        </w:rPr>
        <w:t>85</w:t>
      </w:r>
      <w:r w:rsidR="00BC46A1" w:rsidRPr="00BC46A1">
        <w:rPr>
          <w:rFonts w:ascii="仿宋_GB2312" w:eastAsia="仿宋_GB2312" w:hAnsi="楷体" w:cs="仿宋_GB2312" w:hint="eastAsia"/>
          <w:bCs/>
          <w:kern w:val="0"/>
          <w:sz w:val="32"/>
          <w:szCs w:val="32"/>
        </w:rPr>
        <w:t>座</w:t>
      </w:r>
      <w:r w:rsidR="00BC46A1">
        <w:rPr>
          <w:rFonts w:ascii="仿宋_GB2312" w:eastAsia="仿宋_GB2312" w:hAnsi="楷体" w:cs="仿宋_GB2312" w:hint="eastAsia"/>
          <w:bCs/>
          <w:kern w:val="0"/>
          <w:sz w:val="32"/>
          <w:szCs w:val="32"/>
        </w:rPr>
        <w:t>。</w:t>
      </w:r>
    </w:p>
    <w:p w:rsidR="00BC46A1" w:rsidRPr="00BC46A1" w:rsidRDefault="00010FE1" w:rsidP="00AB2496">
      <w:pPr>
        <w:spacing w:line="520" w:lineRule="exact"/>
        <w:ind w:firstLineChars="200" w:firstLine="643"/>
        <w:rPr>
          <w:rFonts w:ascii="仿宋_GB2312" w:eastAsia="仿宋_GB2312" w:hAnsi="楷体" w:cs="仿宋_GB2312"/>
          <w:bCs/>
          <w:kern w:val="0"/>
          <w:sz w:val="32"/>
          <w:szCs w:val="32"/>
        </w:rPr>
      </w:pPr>
      <w:r>
        <w:rPr>
          <w:rFonts w:ascii="仿宋_GB2312" w:eastAsia="仿宋_GB2312" w:hAnsi="楷体" w:cs="仿宋_GB2312" w:hint="eastAsia"/>
          <w:b/>
          <w:bCs/>
          <w:kern w:val="0"/>
          <w:sz w:val="32"/>
          <w:szCs w:val="32"/>
        </w:rPr>
        <w:t>（2）</w:t>
      </w:r>
      <w:r w:rsidR="00BC46A1" w:rsidRPr="00BC46A1">
        <w:rPr>
          <w:rFonts w:ascii="仿宋_GB2312" w:eastAsia="仿宋_GB2312" w:hAnsi="楷体" w:cs="仿宋_GB2312" w:hint="eastAsia"/>
          <w:b/>
          <w:bCs/>
          <w:kern w:val="0"/>
          <w:sz w:val="32"/>
          <w:szCs w:val="32"/>
        </w:rPr>
        <w:t>全力做好大气污染防治。</w:t>
      </w:r>
      <w:r w:rsidR="00BC46A1" w:rsidRPr="00BC46A1">
        <w:rPr>
          <w:rFonts w:ascii="仿宋_GB2312" w:eastAsia="仿宋_GB2312" w:hAnsi="楷体" w:cs="仿宋_GB2312" w:hint="eastAsia"/>
          <w:bCs/>
          <w:kern w:val="0"/>
          <w:sz w:val="32"/>
          <w:szCs w:val="32"/>
        </w:rPr>
        <w:t>常态</w:t>
      </w:r>
      <w:proofErr w:type="gramStart"/>
      <w:r w:rsidR="00BC46A1" w:rsidRPr="00BC46A1">
        <w:rPr>
          <w:rFonts w:ascii="仿宋_GB2312" w:eastAsia="仿宋_GB2312" w:hAnsi="楷体" w:cs="仿宋_GB2312" w:hint="eastAsia"/>
          <w:bCs/>
          <w:kern w:val="0"/>
          <w:sz w:val="32"/>
          <w:szCs w:val="32"/>
        </w:rPr>
        <w:t>化开展</w:t>
      </w:r>
      <w:proofErr w:type="gramEnd"/>
      <w:r w:rsidR="00BC46A1" w:rsidRPr="00BC46A1">
        <w:rPr>
          <w:rFonts w:ascii="仿宋_GB2312" w:eastAsia="仿宋_GB2312" w:hAnsi="楷体" w:cs="仿宋_GB2312" w:hint="eastAsia"/>
          <w:bCs/>
          <w:kern w:val="0"/>
          <w:sz w:val="32"/>
          <w:szCs w:val="32"/>
        </w:rPr>
        <w:t>秸秆禁烧综合治理，加大建筑施工、道路扬尘等管控治理，在全镇范围推广有机肥施用、绿肥种植和秸秆还田等技术，环境质量得到提升。</w:t>
      </w:r>
    </w:p>
    <w:p w:rsidR="00965CF0" w:rsidRDefault="00010FE1" w:rsidP="00AB2496">
      <w:pPr>
        <w:spacing w:line="520" w:lineRule="exact"/>
        <w:ind w:firstLineChars="200" w:firstLine="643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楷体" w:cs="Times New Roman" w:hint="eastAsia"/>
          <w:b/>
          <w:sz w:val="32"/>
          <w:szCs w:val="32"/>
        </w:rPr>
        <w:t>（</w:t>
      </w:r>
      <w:r w:rsidR="00601615">
        <w:rPr>
          <w:rFonts w:ascii="仿宋_GB2312" w:eastAsia="仿宋_GB2312" w:hAnsi="楷体" w:cs="Times New Roman" w:hint="eastAsia"/>
          <w:b/>
          <w:sz w:val="32"/>
          <w:szCs w:val="32"/>
        </w:rPr>
        <w:t>3</w:t>
      </w:r>
      <w:r>
        <w:rPr>
          <w:rFonts w:ascii="仿宋_GB2312" w:eastAsia="仿宋_GB2312" w:hAnsi="楷体" w:cs="Times New Roman" w:hint="eastAsia"/>
          <w:b/>
          <w:sz w:val="32"/>
          <w:szCs w:val="32"/>
        </w:rPr>
        <w:t>）</w:t>
      </w:r>
      <w:r w:rsidR="004B07CC" w:rsidRPr="004B07CC">
        <w:rPr>
          <w:rFonts w:ascii="仿宋_GB2312" w:eastAsia="仿宋_GB2312" w:hAnsi="楷体" w:cs="Times New Roman" w:hint="eastAsia"/>
          <w:b/>
          <w:sz w:val="32"/>
          <w:szCs w:val="32"/>
        </w:rPr>
        <w:t>做好“小散乱污”企业</w:t>
      </w:r>
      <w:r w:rsidR="004B07CC">
        <w:rPr>
          <w:rFonts w:ascii="仿宋_GB2312" w:eastAsia="仿宋_GB2312" w:hAnsi="楷体" w:cs="Times New Roman" w:hint="eastAsia"/>
          <w:b/>
          <w:sz w:val="32"/>
          <w:szCs w:val="32"/>
        </w:rPr>
        <w:t>专项</w:t>
      </w:r>
      <w:r w:rsidR="004B07CC" w:rsidRPr="004B07CC">
        <w:rPr>
          <w:rFonts w:ascii="仿宋_GB2312" w:eastAsia="仿宋_GB2312" w:hAnsi="楷体" w:cs="Times New Roman" w:hint="eastAsia"/>
          <w:b/>
          <w:sz w:val="32"/>
          <w:szCs w:val="32"/>
        </w:rPr>
        <w:t>整治</w:t>
      </w:r>
      <w:r w:rsidR="004B07CC">
        <w:rPr>
          <w:rFonts w:ascii="仿宋_GB2312" w:eastAsia="仿宋_GB2312" w:hAnsi="楷体" w:cs="Times New Roman" w:hint="eastAsia"/>
          <w:b/>
          <w:sz w:val="32"/>
          <w:szCs w:val="32"/>
        </w:rPr>
        <w:t>工作</w:t>
      </w:r>
      <w:r w:rsidR="004B07CC" w:rsidRPr="004B07CC">
        <w:rPr>
          <w:rFonts w:ascii="仿宋_GB2312" w:eastAsia="仿宋_GB2312" w:hAnsi="楷体" w:cs="Times New Roman" w:hint="eastAsia"/>
          <w:b/>
          <w:sz w:val="32"/>
          <w:szCs w:val="32"/>
        </w:rPr>
        <w:t>。</w:t>
      </w:r>
      <w:r w:rsidR="004B07CC" w:rsidRPr="004B07CC">
        <w:rPr>
          <w:rFonts w:ascii="仿宋_GB2312" w:eastAsia="仿宋_GB2312" w:hAnsi="楷体" w:cs="Times New Roman" w:hint="eastAsia"/>
          <w:sz w:val="32"/>
          <w:szCs w:val="32"/>
        </w:rPr>
        <w:t>按照“小散乱污”企业专项整治行动</w:t>
      </w:r>
      <w:r w:rsidR="004B07CC">
        <w:rPr>
          <w:rFonts w:ascii="仿宋_GB2312" w:eastAsia="仿宋_GB2312" w:hAnsi="楷体" w:cs="Times New Roman" w:hint="eastAsia"/>
          <w:sz w:val="32"/>
          <w:szCs w:val="32"/>
        </w:rPr>
        <w:t>要求</w:t>
      </w:r>
      <w:r w:rsidR="004B07CC" w:rsidRPr="004B07CC">
        <w:rPr>
          <w:rFonts w:ascii="仿宋_GB2312" w:eastAsia="仿宋_GB2312" w:hAnsi="楷体" w:cs="Times New Roman" w:hint="eastAsia"/>
          <w:sz w:val="32"/>
          <w:szCs w:val="32"/>
        </w:rPr>
        <w:t>，全面排查各类“小散乱污”企业，摸清底数，建立台帐，并落实网格化监管责任，严防反弹。</w:t>
      </w:r>
      <w:r w:rsidR="00965CF0">
        <w:rPr>
          <w:rFonts w:ascii="仿宋_GB2312" w:eastAsia="仿宋_GB2312" w:hAnsi="楷体" w:cs="Times New Roman" w:hint="eastAsia"/>
          <w:sz w:val="32"/>
          <w:szCs w:val="32"/>
        </w:rPr>
        <w:t>拆除</w:t>
      </w:r>
      <w:r w:rsidR="00965CF0" w:rsidRPr="00965CF0">
        <w:rPr>
          <w:rFonts w:ascii="仿宋_GB2312" w:eastAsia="仿宋_GB2312" w:hAnsi="楷体" w:cs="Times New Roman" w:hint="eastAsia"/>
          <w:sz w:val="32"/>
          <w:szCs w:val="32"/>
        </w:rPr>
        <w:t>珠龙村311省道</w:t>
      </w:r>
      <w:r w:rsidR="00965CF0" w:rsidRPr="0041083F">
        <w:rPr>
          <w:rFonts w:ascii="仿宋_GB2312" w:eastAsia="仿宋_GB2312" w:hAnsi="宋体" w:cs="宋体" w:hint="eastAsia"/>
          <w:sz w:val="32"/>
          <w:szCs w:val="32"/>
        </w:rPr>
        <w:t>巢湖路桥预制构件厂内的老虎机等生产设施</w:t>
      </w:r>
      <w:r w:rsidR="00A43024">
        <w:rPr>
          <w:rFonts w:ascii="仿宋_GB2312" w:eastAsia="仿宋_GB2312" w:hAnsi="宋体" w:cs="宋体" w:hint="eastAsia"/>
          <w:sz w:val="32"/>
          <w:szCs w:val="32"/>
        </w:rPr>
        <w:t>和</w:t>
      </w:r>
      <w:r w:rsidR="00965CF0">
        <w:rPr>
          <w:rFonts w:ascii="仿宋_GB2312" w:eastAsia="仿宋_GB2312" w:hAnsi="宋体" w:cs="宋体" w:hint="eastAsia"/>
          <w:sz w:val="32"/>
          <w:szCs w:val="32"/>
        </w:rPr>
        <w:t>东山采石场内生产设备</w:t>
      </w:r>
      <w:r w:rsidR="00A43024">
        <w:rPr>
          <w:rFonts w:ascii="仿宋_GB2312" w:eastAsia="仿宋_GB2312" w:hAnsi="宋体" w:cs="宋体" w:hint="eastAsia"/>
          <w:sz w:val="32"/>
          <w:szCs w:val="32"/>
        </w:rPr>
        <w:t>，</w:t>
      </w:r>
      <w:r w:rsidR="00965CF0">
        <w:rPr>
          <w:rFonts w:ascii="仿宋_GB2312" w:eastAsia="仿宋_GB2312" w:hAnsi="宋体" w:cs="宋体" w:hint="eastAsia"/>
          <w:sz w:val="32"/>
          <w:szCs w:val="32"/>
        </w:rPr>
        <w:t>并进行场地清理。</w:t>
      </w:r>
    </w:p>
    <w:p w:rsidR="004C4C02" w:rsidRDefault="003B6F1B" w:rsidP="00965CF0">
      <w:pPr>
        <w:spacing w:line="520" w:lineRule="exact"/>
        <w:ind w:firstLineChars="200" w:firstLine="643"/>
        <w:rPr>
          <w:rFonts w:ascii="楷体" w:eastAsia="楷体" w:hAnsi="楷体" w:cs="Times New Roman"/>
          <w:b/>
          <w:bCs/>
          <w:sz w:val="32"/>
          <w:szCs w:val="32"/>
        </w:rPr>
      </w:pPr>
      <w:r w:rsidRPr="003B6F1B">
        <w:rPr>
          <w:rFonts w:ascii="楷体" w:eastAsia="楷体" w:hAnsi="楷体" w:cs="Times New Roman" w:hint="eastAsia"/>
          <w:b/>
          <w:sz w:val="32"/>
          <w:szCs w:val="32"/>
        </w:rPr>
        <w:t>（十</w:t>
      </w:r>
      <w:r w:rsidR="00B87759">
        <w:rPr>
          <w:rFonts w:ascii="楷体" w:eastAsia="楷体" w:hAnsi="楷体" w:cs="Times New Roman" w:hint="eastAsia"/>
          <w:b/>
          <w:sz w:val="32"/>
          <w:szCs w:val="32"/>
        </w:rPr>
        <w:t>一</w:t>
      </w:r>
      <w:r w:rsidRPr="003B6F1B">
        <w:rPr>
          <w:rFonts w:ascii="楷体" w:eastAsia="楷体" w:hAnsi="楷体" w:cs="Times New Roman" w:hint="eastAsia"/>
          <w:b/>
          <w:sz w:val="32"/>
          <w:szCs w:val="32"/>
        </w:rPr>
        <w:t>）</w:t>
      </w:r>
      <w:r w:rsidR="00022213">
        <w:rPr>
          <w:rFonts w:ascii="楷体" w:eastAsia="楷体" w:hAnsi="楷体" w:cs="Times New Roman" w:hint="eastAsia"/>
          <w:b/>
          <w:sz w:val="32"/>
          <w:szCs w:val="32"/>
        </w:rPr>
        <w:t>夯实基础保民生，惠民工程落实处</w:t>
      </w:r>
    </w:p>
    <w:p w:rsidR="004C4C02" w:rsidRDefault="00B407D8" w:rsidP="00AB2496">
      <w:pPr>
        <w:spacing w:line="520" w:lineRule="exact"/>
        <w:ind w:firstLineChars="200" w:firstLine="643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楷体" w:cs="楷体" w:hint="eastAsia"/>
          <w:b/>
          <w:kern w:val="0"/>
          <w:sz w:val="32"/>
          <w:szCs w:val="32"/>
        </w:rPr>
        <w:t>（1）</w:t>
      </w:r>
      <w:r w:rsidR="004C4C02" w:rsidRPr="004C4C02">
        <w:rPr>
          <w:rFonts w:ascii="仿宋_GB2312" w:eastAsia="仿宋_GB2312" w:hAnsi="楷体" w:cs="Times New Roman" w:hint="eastAsia"/>
          <w:b/>
          <w:bCs/>
          <w:sz w:val="32"/>
          <w:szCs w:val="32"/>
        </w:rPr>
        <w:t>路网建设逐步完善。</w:t>
      </w:r>
      <w:r w:rsidR="004C4C02">
        <w:rPr>
          <w:rFonts w:ascii="仿宋_GB2312" w:eastAsia="仿宋_GB2312" w:hAnsi="仿宋_GB2312" w:cs="仿宋_GB2312" w:hint="eastAsia"/>
          <w:kern w:val="0"/>
          <w:sz w:val="32"/>
          <w:szCs w:val="32"/>
        </w:rPr>
        <w:t>争取</w:t>
      </w:r>
      <w:r w:rsidR="009F67CE">
        <w:rPr>
          <w:rFonts w:ascii="仿宋_GB2312" w:eastAsia="仿宋_GB2312" w:hAnsi="仿宋_GB2312" w:cs="仿宋_GB2312" w:hint="eastAsia"/>
          <w:kern w:val="0"/>
          <w:sz w:val="32"/>
          <w:szCs w:val="32"/>
        </w:rPr>
        <w:t>“通畅工程”</w:t>
      </w:r>
      <w:r w:rsidR="004C4C02"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资金500万元，对官塘村、</w:t>
      </w:r>
      <w:proofErr w:type="gramStart"/>
      <w:r w:rsidR="004C4C02">
        <w:rPr>
          <w:rFonts w:ascii="仿宋_GB2312" w:eastAsia="仿宋_GB2312" w:hAnsi="仿宋_GB2312" w:cs="仿宋_GB2312" w:hint="eastAsia"/>
          <w:kern w:val="0"/>
          <w:sz w:val="32"/>
          <w:szCs w:val="32"/>
        </w:rPr>
        <w:t>木庄</w:t>
      </w:r>
      <w:proofErr w:type="gramEnd"/>
      <w:r w:rsidR="004C4C02">
        <w:rPr>
          <w:rFonts w:ascii="仿宋_GB2312" w:eastAsia="仿宋_GB2312" w:hAnsi="仿宋_GB2312" w:cs="仿宋_GB2312" w:hint="eastAsia"/>
          <w:kern w:val="0"/>
          <w:sz w:val="32"/>
          <w:szCs w:val="32"/>
        </w:rPr>
        <w:t>村和</w:t>
      </w:r>
      <w:proofErr w:type="gramStart"/>
      <w:r w:rsidR="004C4C02">
        <w:rPr>
          <w:rFonts w:ascii="仿宋_GB2312" w:eastAsia="仿宋_GB2312" w:hAnsi="仿宋_GB2312" w:cs="仿宋_GB2312" w:hint="eastAsia"/>
          <w:kern w:val="0"/>
          <w:sz w:val="32"/>
          <w:szCs w:val="32"/>
        </w:rPr>
        <w:t>珠龙</w:t>
      </w:r>
      <w:proofErr w:type="gramEnd"/>
      <w:r w:rsidR="004C4C02">
        <w:rPr>
          <w:rFonts w:ascii="仿宋_GB2312" w:eastAsia="仿宋_GB2312" w:hAnsi="仿宋_GB2312" w:cs="仿宋_GB2312" w:hint="eastAsia"/>
          <w:kern w:val="0"/>
          <w:sz w:val="32"/>
          <w:szCs w:val="32"/>
        </w:rPr>
        <w:t>村共计5.6公里道路进行混</w:t>
      </w:r>
      <w:r w:rsidR="004C4C02">
        <w:rPr>
          <w:rFonts w:ascii="仿宋_GB2312" w:eastAsia="仿宋_GB2312" w:hAnsi="仿宋_GB2312" w:cs="仿宋_GB2312" w:hint="eastAsia"/>
          <w:kern w:val="0"/>
          <w:sz w:val="32"/>
          <w:szCs w:val="32"/>
        </w:rPr>
        <w:lastRenderedPageBreak/>
        <w:t>凝土浇筑</w:t>
      </w:r>
      <w:r w:rsidR="001748DD">
        <w:rPr>
          <w:rFonts w:ascii="仿宋_GB2312" w:eastAsia="仿宋_GB2312" w:hAnsi="仿宋_GB2312" w:cs="仿宋_GB2312" w:hint="eastAsia"/>
          <w:kern w:val="0"/>
          <w:sz w:val="32"/>
          <w:szCs w:val="32"/>
        </w:rPr>
        <w:t>；资金990万元，对6个村1个社区11.96公里道路进行硬化。</w:t>
      </w:r>
    </w:p>
    <w:p w:rsidR="004C4C02" w:rsidRDefault="00B407D8" w:rsidP="00AB2496">
      <w:pPr>
        <w:widowControl/>
        <w:spacing w:line="520" w:lineRule="exact"/>
        <w:ind w:firstLineChars="200" w:firstLine="643"/>
        <w:jc w:val="left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楷体" w:cs="楷体" w:hint="eastAsia"/>
          <w:b/>
          <w:kern w:val="0"/>
          <w:sz w:val="32"/>
          <w:szCs w:val="32"/>
        </w:rPr>
        <w:t>（2）</w:t>
      </w:r>
      <w:r w:rsidR="004C4C02" w:rsidRPr="004C4C02">
        <w:rPr>
          <w:rFonts w:ascii="仿宋_GB2312" w:eastAsia="仿宋_GB2312" w:hAnsi="楷体" w:cs="楷体" w:hint="eastAsia"/>
          <w:b/>
          <w:kern w:val="0"/>
          <w:sz w:val="32"/>
          <w:szCs w:val="32"/>
        </w:rPr>
        <w:t>水利</w:t>
      </w:r>
      <w:r w:rsidR="004C4C02">
        <w:rPr>
          <w:rFonts w:ascii="仿宋_GB2312" w:eastAsia="仿宋_GB2312" w:hAnsi="楷体" w:cs="楷体" w:hint="eastAsia"/>
          <w:b/>
          <w:kern w:val="0"/>
          <w:sz w:val="32"/>
          <w:szCs w:val="32"/>
        </w:rPr>
        <w:t>设施明显改善</w:t>
      </w:r>
      <w:r w:rsidR="004C4C02" w:rsidRPr="004C4C02">
        <w:rPr>
          <w:rFonts w:ascii="仿宋_GB2312" w:eastAsia="仿宋_GB2312" w:hAnsi="楷体" w:cs="楷体" w:hint="eastAsia"/>
          <w:b/>
          <w:kern w:val="0"/>
          <w:sz w:val="32"/>
          <w:szCs w:val="32"/>
        </w:rPr>
        <w:t>。</w:t>
      </w:r>
      <w:r w:rsidR="004C4C02">
        <w:rPr>
          <w:rFonts w:ascii="仿宋_GB2312" w:eastAsia="仿宋_GB2312" w:hAnsi="仿宋_GB2312" w:cs="仿宋_GB2312" w:hint="eastAsia"/>
          <w:kern w:val="0"/>
          <w:sz w:val="32"/>
          <w:szCs w:val="32"/>
        </w:rPr>
        <w:t>按时完成17座在册水库的防汛预案编制工作；完成并</w:t>
      </w:r>
      <w:proofErr w:type="gramStart"/>
      <w:r w:rsidR="004C4C02">
        <w:rPr>
          <w:rFonts w:ascii="仿宋_GB2312" w:eastAsia="仿宋_GB2312" w:hAnsi="仿宋_GB2312" w:cs="仿宋_GB2312" w:hint="eastAsia"/>
          <w:kern w:val="0"/>
          <w:sz w:val="32"/>
          <w:szCs w:val="32"/>
        </w:rPr>
        <w:t>验收珠龙镇</w:t>
      </w:r>
      <w:proofErr w:type="gramEnd"/>
      <w:r w:rsidR="004C4C02">
        <w:rPr>
          <w:rFonts w:ascii="仿宋_GB2312" w:eastAsia="仿宋_GB2312" w:hAnsi="仿宋_GB2312" w:cs="仿宋_GB2312" w:hint="eastAsia"/>
          <w:kern w:val="0"/>
          <w:sz w:val="32"/>
          <w:szCs w:val="32"/>
        </w:rPr>
        <w:t>水利“最后一公里”邓家</w:t>
      </w:r>
      <w:proofErr w:type="gramStart"/>
      <w:r w:rsidR="004C4C02">
        <w:rPr>
          <w:rFonts w:ascii="仿宋_GB2312" w:eastAsia="仿宋_GB2312" w:hAnsi="仿宋_GB2312" w:cs="仿宋_GB2312" w:hint="eastAsia"/>
          <w:kern w:val="0"/>
          <w:sz w:val="32"/>
          <w:szCs w:val="32"/>
        </w:rPr>
        <w:t>洼</w:t>
      </w:r>
      <w:proofErr w:type="gramEnd"/>
      <w:r w:rsidR="004C4C02">
        <w:rPr>
          <w:rFonts w:ascii="仿宋_GB2312" w:eastAsia="仿宋_GB2312" w:hAnsi="仿宋_GB2312" w:cs="仿宋_GB2312" w:hint="eastAsia"/>
          <w:kern w:val="0"/>
          <w:sz w:val="32"/>
          <w:szCs w:val="32"/>
        </w:rPr>
        <w:t>水库灌区工程，实施内容有950米的渠道硬化、过路桥2座、过路涵闸9个、跌水4个。</w:t>
      </w:r>
    </w:p>
    <w:p w:rsidR="004C4C02" w:rsidRPr="004C4C02" w:rsidRDefault="00B407D8" w:rsidP="00AB2496">
      <w:pPr>
        <w:spacing w:line="520" w:lineRule="exact"/>
        <w:ind w:firstLineChars="200" w:firstLine="643"/>
        <w:rPr>
          <w:rFonts w:ascii="仿宋_GB2312" w:eastAsia="仿宋_GB2312" w:hAnsi="楷体" w:cs="Times New Roman"/>
          <w:sz w:val="32"/>
          <w:szCs w:val="32"/>
        </w:rPr>
      </w:pPr>
      <w:r>
        <w:rPr>
          <w:rFonts w:ascii="仿宋_GB2312" w:eastAsia="仿宋_GB2312" w:hAnsi="楷体" w:cs="Times New Roman" w:hint="eastAsia"/>
          <w:b/>
          <w:sz w:val="32"/>
          <w:szCs w:val="32"/>
        </w:rPr>
        <w:t>（3）</w:t>
      </w:r>
      <w:r w:rsidR="004C4C02">
        <w:rPr>
          <w:rFonts w:ascii="仿宋_GB2312" w:eastAsia="仿宋_GB2312" w:hAnsi="楷体" w:cs="Times New Roman" w:hint="eastAsia"/>
          <w:b/>
          <w:sz w:val="32"/>
          <w:szCs w:val="32"/>
        </w:rPr>
        <w:t>完成</w:t>
      </w:r>
      <w:r w:rsidR="004C4C02" w:rsidRPr="004C4C02">
        <w:rPr>
          <w:rFonts w:ascii="仿宋_GB2312" w:eastAsia="仿宋_GB2312" w:hAnsi="楷体" w:cs="Times New Roman" w:hint="eastAsia"/>
          <w:b/>
          <w:sz w:val="32"/>
          <w:szCs w:val="32"/>
        </w:rPr>
        <w:t>一事一议</w:t>
      </w:r>
      <w:r w:rsidR="004C4C02">
        <w:rPr>
          <w:rFonts w:ascii="仿宋_GB2312" w:eastAsia="仿宋_GB2312" w:hAnsi="楷体" w:cs="Times New Roman" w:hint="eastAsia"/>
          <w:b/>
          <w:sz w:val="32"/>
          <w:szCs w:val="32"/>
        </w:rPr>
        <w:t>项目</w:t>
      </w:r>
      <w:r w:rsidR="004C4C02" w:rsidRPr="004C4C02">
        <w:rPr>
          <w:rFonts w:ascii="仿宋_GB2312" w:eastAsia="仿宋_GB2312" w:hAnsi="楷体" w:cs="Times New Roman" w:hint="eastAsia"/>
          <w:b/>
          <w:sz w:val="32"/>
          <w:szCs w:val="32"/>
        </w:rPr>
        <w:t>。</w:t>
      </w:r>
      <w:r w:rsidR="004C4C02" w:rsidRPr="004C4C02">
        <w:rPr>
          <w:rFonts w:ascii="仿宋_GB2312" w:eastAsia="仿宋_GB2312" w:hAnsi="楷体" w:cs="Times New Roman" w:hint="eastAsia"/>
          <w:sz w:val="32"/>
          <w:szCs w:val="32"/>
        </w:rPr>
        <w:t>2019年</w:t>
      </w:r>
      <w:r w:rsidR="00BE12F8" w:rsidRPr="004C4C02">
        <w:rPr>
          <w:rFonts w:ascii="仿宋_GB2312" w:eastAsia="仿宋_GB2312" w:hAnsi="楷体" w:cs="Times New Roman" w:hint="eastAsia"/>
          <w:sz w:val="32"/>
          <w:szCs w:val="32"/>
        </w:rPr>
        <w:t>完工</w:t>
      </w:r>
      <w:r w:rsidR="004C4C02" w:rsidRPr="004C4C02">
        <w:rPr>
          <w:rFonts w:ascii="仿宋_GB2312" w:eastAsia="仿宋_GB2312" w:hAnsi="楷体" w:cs="Times New Roman" w:hint="eastAsia"/>
          <w:sz w:val="32"/>
          <w:szCs w:val="32"/>
        </w:rPr>
        <w:t>4个村级公益事业一事一议项目</w:t>
      </w:r>
      <w:r w:rsidR="00BE12F8">
        <w:rPr>
          <w:rFonts w:ascii="仿宋_GB2312" w:eastAsia="仿宋_GB2312" w:hAnsi="楷体" w:cs="Times New Roman" w:hint="eastAsia"/>
          <w:sz w:val="32"/>
          <w:szCs w:val="32"/>
        </w:rPr>
        <w:t>，</w:t>
      </w:r>
      <w:r w:rsidR="004C4C02" w:rsidRPr="004C4C02">
        <w:rPr>
          <w:rFonts w:ascii="仿宋_GB2312" w:eastAsia="仿宋_GB2312" w:hAnsi="楷体" w:cs="Times New Roman" w:hint="eastAsia"/>
          <w:sz w:val="32"/>
          <w:szCs w:val="32"/>
        </w:rPr>
        <w:t>项目预算107万元，其中村集体投入10.3万元，申请</w:t>
      </w:r>
      <w:proofErr w:type="gramStart"/>
      <w:r w:rsidR="004C4C02" w:rsidRPr="004C4C02">
        <w:rPr>
          <w:rFonts w:ascii="仿宋_GB2312" w:eastAsia="仿宋_GB2312" w:hAnsi="楷体" w:cs="Times New Roman" w:hint="eastAsia"/>
          <w:sz w:val="32"/>
          <w:szCs w:val="32"/>
        </w:rPr>
        <w:t>财政奖补资金</w:t>
      </w:r>
      <w:proofErr w:type="gramEnd"/>
      <w:r w:rsidR="004C4C02" w:rsidRPr="004C4C02">
        <w:rPr>
          <w:rFonts w:ascii="仿宋_GB2312" w:eastAsia="仿宋_GB2312" w:hAnsi="楷体" w:cs="Times New Roman" w:hint="eastAsia"/>
          <w:sz w:val="32"/>
          <w:szCs w:val="32"/>
        </w:rPr>
        <w:t>96.3万元，筹资酬劳0.4</w:t>
      </w:r>
      <w:r w:rsidR="00BE12F8">
        <w:rPr>
          <w:rFonts w:ascii="仿宋_GB2312" w:eastAsia="仿宋_GB2312" w:hAnsi="楷体" w:cs="Times New Roman" w:hint="eastAsia"/>
          <w:sz w:val="32"/>
          <w:szCs w:val="32"/>
        </w:rPr>
        <w:t>万元。</w:t>
      </w:r>
      <w:r w:rsidR="00BE12F8" w:rsidRPr="004C4C02">
        <w:rPr>
          <w:rFonts w:ascii="仿宋_GB2312" w:eastAsia="仿宋_GB2312" w:hAnsi="楷体" w:cs="Times New Roman"/>
          <w:sz w:val="32"/>
          <w:szCs w:val="32"/>
        </w:rPr>
        <w:t xml:space="preserve"> </w:t>
      </w:r>
    </w:p>
    <w:p w:rsidR="004C4C02" w:rsidRPr="004C4C02" w:rsidRDefault="00B407D8" w:rsidP="00AB2496">
      <w:pPr>
        <w:spacing w:line="520" w:lineRule="exact"/>
        <w:ind w:firstLineChars="200" w:firstLine="643"/>
        <w:rPr>
          <w:rFonts w:ascii="仿宋_GB2312" w:eastAsia="仿宋_GB2312" w:hAnsi="楷体" w:cs="Times New Roman"/>
          <w:sz w:val="32"/>
          <w:szCs w:val="32"/>
        </w:rPr>
      </w:pPr>
      <w:r>
        <w:rPr>
          <w:rFonts w:ascii="仿宋_GB2312" w:eastAsia="仿宋_GB2312" w:hAnsi="楷体" w:cs="Times New Roman" w:hint="eastAsia"/>
          <w:b/>
          <w:sz w:val="32"/>
          <w:szCs w:val="32"/>
        </w:rPr>
        <w:t>（4）</w:t>
      </w:r>
      <w:r w:rsidR="004C4C02">
        <w:rPr>
          <w:rFonts w:ascii="仿宋_GB2312" w:eastAsia="仿宋_GB2312" w:hAnsi="楷体" w:cs="Times New Roman" w:hint="eastAsia"/>
          <w:b/>
          <w:sz w:val="32"/>
          <w:szCs w:val="32"/>
        </w:rPr>
        <w:t>惠民资金发放到位。</w:t>
      </w:r>
      <w:r w:rsidR="004C4C02" w:rsidRPr="004C4C02">
        <w:rPr>
          <w:rFonts w:ascii="仿宋_GB2312" w:eastAsia="仿宋_GB2312" w:hAnsi="楷体" w:cs="Times New Roman" w:hint="eastAsia"/>
          <w:sz w:val="32"/>
          <w:szCs w:val="32"/>
        </w:rPr>
        <w:t>2019年</w:t>
      </w:r>
      <w:r w:rsidR="00364B71">
        <w:rPr>
          <w:rFonts w:ascii="仿宋_GB2312" w:eastAsia="仿宋_GB2312" w:hAnsi="楷体" w:cs="Times New Roman" w:hint="eastAsia"/>
          <w:sz w:val="32"/>
          <w:szCs w:val="32"/>
        </w:rPr>
        <w:t>我镇</w:t>
      </w:r>
      <w:r w:rsidR="004C4C02" w:rsidRPr="004C4C02">
        <w:rPr>
          <w:rFonts w:ascii="仿宋_GB2312" w:eastAsia="仿宋_GB2312" w:hAnsi="楷体" w:cs="Times New Roman" w:hint="eastAsia"/>
          <w:sz w:val="32"/>
          <w:szCs w:val="32"/>
        </w:rPr>
        <w:t>惠农补贴项目共19个，累计发放财政补贴农民资金115.74万元</w:t>
      </w:r>
      <w:r w:rsidR="00124E16">
        <w:rPr>
          <w:rFonts w:ascii="仿宋_GB2312" w:eastAsia="仿宋_GB2312" w:hAnsi="楷体" w:cs="Times New Roman" w:hint="eastAsia"/>
          <w:sz w:val="32"/>
          <w:szCs w:val="32"/>
        </w:rPr>
        <w:t>。</w:t>
      </w:r>
    </w:p>
    <w:p w:rsidR="001748DD" w:rsidRPr="00497DD5" w:rsidRDefault="001748DD" w:rsidP="00AB2496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97DD5">
        <w:rPr>
          <w:rFonts w:ascii="仿宋_GB2312" w:eastAsia="仿宋_GB2312" w:hint="eastAsia"/>
          <w:sz w:val="32"/>
          <w:szCs w:val="32"/>
        </w:rPr>
        <w:t>此外，</w:t>
      </w:r>
      <w:r w:rsidR="00773161">
        <w:rPr>
          <w:rFonts w:ascii="仿宋_GB2312" w:eastAsia="仿宋_GB2312" w:hint="eastAsia"/>
          <w:sz w:val="32"/>
          <w:szCs w:val="32"/>
        </w:rPr>
        <w:t>武装</w:t>
      </w:r>
      <w:r w:rsidRPr="00497DD5">
        <w:rPr>
          <w:rFonts w:ascii="仿宋_GB2312" w:eastAsia="仿宋_GB2312" w:hint="eastAsia"/>
          <w:sz w:val="32"/>
          <w:szCs w:val="32"/>
        </w:rPr>
        <w:t>、统计、</w:t>
      </w:r>
      <w:r w:rsidR="000E1983">
        <w:rPr>
          <w:rFonts w:ascii="仿宋_GB2312" w:eastAsia="仿宋_GB2312" w:hint="eastAsia"/>
          <w:sz w:val="32"/>
          <w:szCs w:val="32"/>
        </w:rPr>
        <w:t>安全生产、</w:t>
      </w:r>
      <w:r w:rsidRPr="00497DD5">
        <w:rPr>
          <w:rFonts w:ascii="仿宋_GB2312" w:eastAsia="仿宋_GB2312" w:hint="eastAsia"/>
          <w:sz w:val="32"/>
          <w:szCs w:val="32"/>
        </w:rPr>
        <w:t>档案、</w:t>
      </w:r>
      <w:r w:rsidR="00773161">
        <w:rPr>
          <w:rFonts w:ascii="仿宋_GB2312" w:eastAsia="仿宋_GB2312" w:hint="eastAsia"/>
          <w:sz w:val="32"/>
          <w:szCs w:val="32"/>
        </w:rPr>
        <w:t>团委</w:t>
      </w:r>
      <w:r w:rsidRPr="00497DD5">
        <w:rPr>
          <w:rFonts w:ascii="仿宋_GB2312" w:eastAsia="仿宋_GB2312" w:hint="eastAsia"/>
          <w:sz w:val="32"/>
          <w:szCs w:val="32"/>
        </w:rPr>
        <w:t>、</w:t>
      </w:r>
      <w:r w:rsidR="00773161">
        <w:rPr>
          <w:rFonts w:ascii="仿宋_GB2312" w:eastAsia="仿宋_GB2312" w:hint="eastAsia"/>
          <w:sz w:val="32"/>
          <w:szCs w:val="32"/>
        </w:rPr>
        <w:t>妇联、文化</w:t>
      </w:r>
      <w:r w:rsidR="00AD6562">
        <w:rPr>
          <w:rFonts w:ascii="仿宋_GB2312" w:eastAsia="仿宋_GB2312" w:hint="eastAsia"/>
          <w:sz w:val="32"/>
          <w:szCs w:val="32"/>
        </w:rPr>
        <w:t>、人社、退役军人</w:t>
      </w:r>
      <w:r w:rsidRPr="00497DD5">
        <w:rPr>
          <w:rFonts w:ascii="仿宋_GB2312" w:eastAsia="仿宋_GB2312" w:hint="eastAsia"/>
          <w:sz w:val="32"/>
          <w:szCs w:val="32"/>
        </w:rPr>
        <w:t>等各项工作都稳步推进</w:t>
      </w:r>
      <w:r w:rsidR="00773161">
        <w:rPr>
          <w:rFonts w:ascii="仿宋_GB2312" w:eastAsia="仿宋_GB2312" w:hint="eastAsia"/>
          <w:sz w:val="32"/>
          <w:szCs w:val="32"/>
        </w:rPr>
        <w:t>。</w:t>
      </w:r>
    </w:p>
    <w:p w:rsidR="007C5BE0" w:rsidRDefault="00847D7B" w:rsidP="00AB2496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二、2020年工作安排</w:t>
      </w:r>
    </w:p>
    <w:p w:rsidR="00E52A64" w:rsidRPr="00E52A64" w:rsidRDefault="00E52A64" w:rsidP="00AB2496">
      <w:pPr>
        <w:spacing w:line="520" w:lineRule="exact"/>
        <w:ind w:firstLine="645"/>
        <w:rPr>
          <w:rFonts w:ascii="仿宋_GB2312" w:eastAsia="仿宋_GB2312" w:hAnsi="仿宋_GB2312" w:cs="仿宋_GB2312"/>
          <w:sz w:val="32"/>
          <w:szCs w:val="32"/>
        </w:rPr>
      </w:pPr>
      <w:r w:rsidRPr="00E52A64">
        <w:rPr>
          <w:rFonts w:ascii="仿宋_GB2312" w:eastAsia="仿宋_GB2312" w:hAnsi="仿宋_GB2312" w:cs="仿宋_GB2312"/>
          <w:sz w:val="32"/>
          <w:szCs w:val="32"/>
        </w:rPr>
        <w:t>2020年是新中国成立70周年，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珠龙镇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将</w:t>
      </w:r>
      <w:r w:rsidRPr="00E52A64">
        <w:rPr>
          <w:rFonts w:ascii="仿宋_GB2312" w:eastAsia="仿宋_GB2312" w:hAnsi="仿宋_GB2312" w:cs="仿宋_GB2312"/>
          <w:sz w:val="32"/>
          <w:szCs w:val="32"/>
        </w:rPr>
        <w:t>深入贯彻习近平新时代中国特色社会主义思想，</w:t>
      </w:r>
      <w:r w:rsidRPr="00E52A64">
        <w:rPr>
          <w:rFonts w:ascii="仿宋_GB2312" w:eastAsia="仿宋_GB2312" w:hAnsi="仿宋_GB2312" w:cs="仿宋_GB2312" w:hint="eastAsia"/>
          <w:sz w:val="32"/>
          <w:szCs w:val="32"/>
        </w:rPr>
        <w:t>在区委、区政府的领导下，</w:t>
      </w:r>
      <w:r w:rsidRPr="00E52A64">
        <w:rPr>
          <w:rFonts w:ascii="仿宋_GB2312" w:eastAsia="仿宋_GB2312" w:hAnsi="仿宋_GB2312" w:cs="仿宋_GB2312"/>
          <w:sz w:val="32"/>
          <w:szCs w:val="32"/>
        </w:rPr>
        <w:t>坚持稳中求进工作总基调，抢抓机遇，主动作为，</w:t>
      </w:r>
      <w:r>
        <w:rPr>
          <w:rFonts w:ascii="仿宋_GB2312" w:eastAsia="仿宋_GB2312" w:hAnsi="仿宋_GB2312" w:cs="仿宋_GB2312" w:hint="eastAsia"/>
          <w:sz w:val="32"/>
          <w:szCs w:val="32"/>
        </w:rPr>
        <w:t>不忘初心，牢记使命，</w:t>
      </w:r>
      <w:r w:rsidRPr="00E52A64">
        <w:rPr>
          <w:rFonts w:ascii="仿宋_GB2312" w:eastAsia="仿宋_GB2312" w:hAnsi="仿宋_GB2312" w:cs="仿宋_GB2312"/>
          <w:sz w:val="32"/>
          <w:szCs w:val="32"/>
        </w:rPr>
        <w:t>着力抓好</w:t>
      </w:r>
      <w:r>
        <w:rPr>
          <w:rFonts w:ascii="仿宋_GB2312" w:eastAsia="仿宋_GB2312" w:hAnsi="仿宋_GB2312" w:cs="仿宋_GB2312" w:hint="eastAsia"/>
          <w:sz w:val="32"/>
          <w:szCs w:val="32"/>
        </w:rPr>
        <w:t>推进全镇重点工作，再谋新发展，再上新台阶，再创新辉煌。</w:t>
      </w:r>
    </w:p>
    <w:p w:rsidR="008218A7" w:rsidRPr="008218A7" w:rsidRDefault="008218A7" w:rsidP="00AB2496">
      <w:pPr>
        <w:widowControl/>
        <w:spacing w:line="520" w:lineRule="exact"/>
        <w:ind w:firstLineChars="200" w:firstLine="643"/>
        <w:jc w:val="left"/>
        <w:rPr>
          <w:rFonts w:ascii="楷体" w:eastAsia="楷体" w:hAnsi="楷体" w:cs="仿宋_GB2312"/>
          <w:b/>
          <w:kern w:val="0"/>
          <w:sz w:val="32"/>
          <w:szCs w:val="32"/>
        </w:rPr>
      </w:pPr>
      <w:r w:rsidRPr="008218A7">
        <w:rPr>
          <w:rFonts w:ascii="楷体" w:eastAsia="楷体" w:hAnsi="楷体" w:cs="仿宋_GB2312" w:hint="eastAsia"/>
          <w:b/>
          <w:kern w:val="0"/>
          <w:sz w:val="32"/>
          <w:szCs w:val="32"/>
        </w:rPr>
        <w:t>（一）</w:t>
      </w:r>
      <w:r w:rsidRPr="008218A7">
        <w:rPr>
          <w:rFonts w:ascii="楷体" w:eastAsia="楷体" w:hAnsi="楷体" w:cs="仿宋_GB2312"/>
          <w:b/>
          <w:kern w:val="0"/>
          <w:sz w:val="32"/>
          <w:szCs w:val="32"/>
        </w:rPr>
        <w:t>将基层党组织锻造得更加坚强有力</w:t>
      </w:r>
    </w:p>
    <w:p w:rsidR="008218A7" w:rsidRPr="00E05917" w:rsidRDefault="00AD7D79" w:rsidP="00AB2496">
      <w:pPr>
        <w:widowControl/>
        <w:spacing w:line="520" w:lineRule="exact"/>
        <w:ind w:firstLineChars="200" w:firstLine="643"/>
        <w:jc w:val="left"/>
        <w:rPr>
          <w:rFonts w:ascii="仿宋_GB2312" w:eastAsia="仿宋_GB2312" w:hAnsi="仿宋_GB2312" w:cs="仿宋_GB2312"/>
          <w:kern w:val="0"/>
          <w:sz w:val="32"/>
          <w:szCs w:val="32"/>
        </w:rPr>
      </w:pPr>
      <w:r w:rsidRPr="00E05917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抓好基层党组织建设</w:t>
      </w:r>
      <w:r w:rsidR="008218A7" w:rsidRPr="00E05917">
        <w:rPr>
          <w:rFonts w:ascii="仿宋_GB2312" w:eastAsia="仿宋_GB2312" w:hAnsi="仿宋_GB2312" w:cs="仿宋_GB2312"/>
          <w:b/>
          <w:kern w:val="0"/>
          <w:sz w:val="32"/>
          <w:szCs w:val="32"/>
        </w:rPr>
        <w:t>。</w:t>
      </w:r>
      <w:r w:rsidRPr="00E05917">
        <w:rPr>
          <w:rFonts w:ascii="仿宋_GB2312" w:eastAsia="仿宋_GB2312" w:hAnsi="仿宋_GB2312" w:cs="仿宋_GB2312" w:hint="eastAsia"/>
          <w:kern w:val="0"/>
          <w:sz w:val="32"/>
          <w:szCs w:val="32"/>
        </w:rPr>
        <w:t>一是深入开展“不忘初心、牢记使命”主题教育。二</w:t>
      </w:r>
      <w:r w:rsidR="008218A7" w:rsidRPr="00E05917">
        <w:rPr>
          <w:rFonts w:ascii="仿宋_GB2312" w:eastAsia="仿宋_GB2312" w:hAnsi="仿宋_GB2312" w:cs="仿宋_GB2312"/>
          <w:kern w:val="0"/>
          <w:sz w:val="32"/>
          <w:szCs w:val="32"/>
        </w:rPr>
        <w:t>是加快推进</w:t>
      </w:r>
      <w:r w:rsidR="008218A7" w:rsidRPr="00E05917">
        <w:rPr>
          <w:rFonts w:ascii="仿宋_GB2312" w:eastAsia="仿宋_GB2312" w:hAnsi="仿宋_GB2312" w:cs="仿宋_GB2312" w:hint="eastAsia"/>
          <w:kern w:val="0"/>
          <w:sz w:val="32"/>
          <w:szCs w:val="32"/>
        </w:rPr>
        <w:t>“村企联建”，发展壮大村集体经济</w:t>
      </w:r>
      <w:r w:rsidR="008218A7" w:rsidRPr="00E05917">
        <w:rPr>
          <w:rFonts w:ascii="仿宋_GB2312" w:eastAsia="仿宋_GB2312" w:hAnsi="仿宋_GB2312" w:cs="仿宋_GB2312"/>
          <w:kern w:val="0"/>
          <w:sz w:val="32"/>
          <w:szCs w:val="32"/>
        </w:rPr>
        <w:t>。</w:t>
      </w:r>
      <w:r w:rsidRPr="00E05917">
        <w:rPr>
          <w:rFonts w:ascii="仿宋_GB2312" w:eastAsia="仿宋_GB2312" w:hAnsi="仿宋_GB2312" w:cs="仿宋_GB2312" w:hint="eastAsia"/>
          <w:kern w:val="0"/>
          <w:sz w:val="32"/>
          <w:szCs w:val="32"/>
        </w:rPr>
        <w:t>三</w:t>
      </w:r>
      <w:r w:rsidR="008218A7" w:rsidRPr="00E05917">
        <w:rPr>
          <w:rFonts w:ascii="仿宋_GB2312" w:eastAsia="仿宋_GB2312" w:hAnsi="仿宋_GB2312" w:cs="仿宋_GB2312"/>
          <w:kern w:val="0"/>
          <w:sz w:val="32"/>
          <w:szCs w:val="32"/>
        </w:rPr>
        <w:t>是严格执行党内组织生活制度</w:t>
      </w:r>
      <w:r w:rsidR="00221EBB">
        <w:rPr>
          <w:rFonts w:ascii="仿宋_GB2312" w:eastAsia="仿宋_GB2312" w:hAnsi="仿宋_GB2312" w:cs="仿宋_GB2312" w:hint="eastAsia"/>
          <w:kern w:val="0"/>
          <w:sz w:val="32"/>
          <w:szCs w:val="32"/>
        </w:rPr>
        <w:t>，</w:t>
      </w:r>
      <w:r w:rsidR="008218A7" w:rsidRPr="00E05917">
        <w:rPr>
          <w:rFonts w:ascii="仿宋_GB2312" w:eastAsia="仿宋_GB2312" w:hAnsi="仿宋_GB2312" w:cs="仿宋_GB2312"/>
          <w:kern w:val="0"/>
          <w:sz w:val="32"/>
          <w:szCs w:val="32"/>
        </w:rPr>
        <w:t>认真落实党的基层组织建设。</w:t>
      </w:r>
      <w:r w:rsidRPr="00E05917">
        <w:rPr>
          <w:rFonts w:ascii="仿宋_GB2312" w:eastAsia="仿宋_GB2312" w:hAnsi="仿宋_GB2312" w:cs="仿宋_GB2312" w:hint="eastAsia"/>
          <w:kern w:val="0"/>
          <w:sz w:val="32"/>
          <w:szCs w:val="32"/>
        </w:rPr>
        <w:t>四</w:t>
      </w:r>
      <w:r w:rsidR="008218A7" w:rsidRPr="00E05917">
        <w:rPr>
          <w:rFonts w:ascii="仿宋_GB2312" w:eastAsia="仿宋_GB2312" w:hAnsi="仿宋_GB2312" w:cs="仿宋_GB2312"/>
          <w:kern w:val="0"/>
          <w:sz w:val="32"/>
          <w:szCs w:val="32"/>
        </w:rPr>
        <w:t>是加大对基层普通党员的培训力度</w:t>
      </w:r>
      <w:r w:rsidR="00221EBB">
        <w:rPr>
          <w:rFonts w:ascii="仿宋_GB2312" w:eastAsia="仿宋_GB2312" w:hAnsi="仿宋_GB2312" w:cs="仿宋_GB2312" w:hint="eastAsia"/>
          <w:kern w:val="0"/>
          <w:sz w:val="32"/>
          <w:szCs w:val="32"/>
        </w:rPr>
        <w:t>，</w:t>
      </w:r>
      <w:r w:rsidR="008218A7" w:rsidRPr="00E05917">
        <w:rPr>
          <w:rFonts w:ascii="仿宋_GB2312" w:eastAsia="仿宋_GB2312" w:hAnsi="仿宋_GB2312" w:cs="仿宋_GB2312"/>
          <w:kern w:val="0"/>
          <w:sz w:val="32"/>
          <w:szCs w:val="32"/>
        </w:rPr>
        <w:t>严格落实和健全监督管理制度，压实党建指导员队伍责任，加强党务指导工作。</w:t>
      </w:r>
    </w:p>
    <w:p w:rsidR="008218A7" w:rsidRPr="00E05917" w:rsidRDefault="008218A7" w:rsidP="00AB2496">
      <w:pPr>
        <w:widowControl/>
        <w:spacing w:line="520" w:lineRule="exact"/>
        <w:ind w:firstLineChars="200" w:firstLine="643"/>
        <w:jc w:val="left"/>
        <w:rPr>
          <w:rFonts w:ascii="仿宋_GB2312" w:eastAsia="仿宋_GB2312" w:hAnsi="仿宋_GB2312" w:cs="仿宋_GB2312"/>
          <w:kern w:val="0"/>
          <w:sz w:val="32"/>
          <w:szCs w:val="32"/>
        </w:rPr>
      </w:pPr>
      <w:r w:rsidRPr="00E05917">
        <w:rPr>
          <w:rFonts w:ascii="仿宋_GB2312" w:eastAsia="仿宋_GB2312" w:hAnsi="仿宋_GB2312" w:cs="仿宋_GB2312"/>
          <w:b/>
          <w:kern w:val="0"/>
          <w:sz w:val="32"/>
          <w:szCs w:val="32"/>
        </w:rPr>
        <w:lastRenderedPageBreak/>
        <w:t>抓好意识形态管控。</w:t>
      </w:r>
      <w:r w:rsidRPr="00E05917">
        <w:rPr>
          <w:rFonts w:ascii="仿宋_GB2312" w:eastAsia="仿宋_GB2312" w:hAnsi="仿宋_GB2312" w:cs="仿宋_GB2312"/>
          <w:kern w:val="0"/>
          <w:sz w:val="32"/>
          <w:szCs w:val="32"/>
        </w:rPr>
        <w:t>把意识形态工作纳入干部职工考核以及村级实绩考核机制，落实意识形态工作与业务工作同部署、同落实、同检查、同考核。加强阵地管理，保证文化安全</w:t>
      </w:r>
      <w:r w:rsidR="006D78AD">
        <w:rPr>
          <w:rFonts w:ascii="仿宋_GB2312" w:eastAsia="仿宋_GB2312" w:hAnsi="仿宋_GB2312" w:cs="仿宋_GB2312" w:hint="eastAsia"/>
          <w:kern w:val="0"/>
          <w:sz w:val="32"/>
          <w:szCs w:val="32"/>
        </w:rPr>
        <w:t>。</w:t>
      </w:r>
      <w:r w:rsidRPr="00E05917">
        <w:rPr>
          <w:rFonts w:ascii="仿宋_GB2312" w:eastAsia="仿宋_GB2312" w:hAnsi="仿宋_GB2312" w:cs="仿宋_GB2312"/>
          <w:kern w:val="0"/>
          <w:sz w:val="32"/>
          <w:szCs w:val="32"/>
        </w:rPr>
        <w:t>加强群众性精神文明建设和思想政治工作，进一步增强党员群众的政治鉴别力，不发布、转发政治敏感信息或其他具有负面影响的信息。加强对宣传干部舆情应对的教育培训，提高应对突发事件的处理能力，守好意识形态工作的大门。</w:t>
      </w:r>
    </w:p>
    <w:p w:rsidR="00E52A64" w:rsidRPr="00E05917" w:rsidRDefault="00DE2627" w:rsidP="00AB2496">
      <w:pPr>
        <w:spacing w:line="520" w:lineRule="exact"/>
        <w:ind w:firstLineChars="200" w:firstLine="643"/>
        <w:rPr>
          <w:rFonts w:ascii="楷体" w:eastAsia="楷体" w:hAnsi="楷体" w:cs="仿宋_GB2312"/>
          <w:b/>
          <w:sz w:val="32"/>
          <w:szCs w:val="32"/>
        </w:rPr>
      </w:pPr>
      <w:r w:rsidRPr="00E05917">
        <w:rPr>
          <w:rFonts w:ascii="楷体" w:eastAsia="楷体" w:hAnsi="楷体" w:cs="仿宋_GB2312" w:hint="eastAsia"/>
          <w:b/>
          <w:sz w:val="32"/>
          <w:szCs w:val="32"/>
        </w:rPr>
        <w:t>（二）</w:t>
      </w:r>
      <w:r w:rsidR="00E52A64" w:rsidRPr="00E05917">
        <w:rPr>
          <w:rFonts w:ascii="楷体" w:eastAsia="楷体" w:hAnsi="楷体" w:cs="仿宋_GB2312"/>
          <w:b/>
          <w:sz w:val="32"/>
          <w:szCs w:val="32"/>
        </w:rPr>
        <w:t>坚持突破打通症结</w:t>
      </w:r>
    </w:p>
    <w:p w:rsidR="00FE578E" w:rsidRPr="00E05917" w:rsidRDefault="00E52A64" w:rsidP="00AB2496">
      <w:pPr>
        <w:spacing w:line="520" w:lineRule="exact"/>
        <w:ind w:firstLineChars="200" w:firstLine="643"/>
        <w:rPr>
          <w:rFonts w:ascii="仿宋_GB2312" w:eastAsia="仿宋_GB2312" w:hAnsi="仿宋_GB2312" w:cs="仿宋_GB2312"/>
          <w:sz w:val="32"/>
          <w:szCs w:val="32"/>
        </w:rPr>
      </w:pPr>
      <w:r w:rsidRPr="00E05917">
        <w:rPr>
          <w:rFonts w:ascii="仿宋_GB2312" w:eastAsia="仿宋_GB2312" w:hAnsi="仿宋_GB2312" w:cs="仿宋_GB2312"/>
          <w:b/>
          <w:sz w:val="32"/>
          <w:szCs w:val="32"/>
        </w:rPr>
        <w:t>抓机遇乘势而上。</w:t>
      </w:r>
      <w:r w:rsidRPr="00E05917">
        <w:rPr>
          <w:rFonts w:ascii="仿宋_GB2312" w:eastAsia="仿宋_GB2312" w:hAnsi="仿宋_GB2312" w:cs="仿宋_GB2312"/>
          <w:sz w:val="32"/>
          <w:szCs w:val="32"/>
        </w:rPr>
        <w:t>推进增减挂钩工作，突破土地瓶颈，解决用地难问题。</w:t>
      </w:r>
    </w:p>
    <w:p w:rsidR="00E52A64" w:rsidRDefault="00E52A64" w:rsidP="00AB2496">
      <w:pPr>
        <w:spacing w:line="520" w:lineRule="exact"/>
        <w:ind w:firstLineChars="200" w:firstLine="643"/>
        <w:rPr>
          <w:rFonts w:ascii="仿宋_GB2312" w:eastAsia="仿宋_GB2312" w:hAnsi="仿宋_GB2312" w:cs="仿宋_GB2312"/>
          <w:sz w:val="32"/>
          <w:szCs w:val="32"/>
        </w:rPr>
      </w:pPr>
      <w:r w:rsidRPr="00FE578E">
        <w:rPr>
          <w:rFonts w:ascii="仿宋_GB2312" w:eastAsia="仿宋_GB2312" w:hAnsi="仿宋_GB2312" w:cs="仿宋_GB2312"/>
          <w:b/>
          <w:sz w:val="32"/>
          <w:szCs w:val="32"/>
        </w:rPr>
        <w:t>加大招商引资力度</w:t>
      </w:r>
      <w:r w:rsidR="00FE578E">
        <w:rPr>
          <w:rFonts w:ascii="仿宋_GB2312" w:eastAsia="仿宋_GB2312" w:hAnsi="仿宋_GB2312" w:cs="仿宋_GB2312" w:hint="eastAsia"/>
          <w:b/>
          <w:sz w:val="32"/>
          <w:szCs w:val="32"/>
        </w:rPr>
        <w:t>。</w:t>
      </w:r>
      <w:r w:rsidR="00FE578E" w:rsidRPr="00FE578E">
        <w:rPr>
          <w:rFonts w:ascii="仿宋_GB2312" w:eastAsia="仿宋_GB2312" w:hAnsi="仿宋_GB2312" w:cs="仿宋_GB2312" w:hint="eastAsia"/>
          <w:sz w:val="32"/>
          <w:szCs w:val="32"/>
        </w:rPr>
        <w:t>全民招商</w:t>
      </w:r>
      <w:r w:rsidR="00FE578E">
        <w:rPr>
          <w:rFonts w:ascii="仿宋_GB2312" w:eastAsia="仿宋_GB2312" w:hAnsi="仿宋_GB2312" w:cs="仿宋_GB2312" w:hint="eastAsia"/>
          <w:sz w:val="32"/>
          <w:szCs w:val="32"/>
        </w:rPr>
        <w:t>，</w:t>
      </w:r>
      <w:r w:rsidR="00FE578E" w:rsidRPr="00FE578E">
        <w:rPr>
          <w:rFonts w:ascii="仿宋_GB2312" w:eastAsia="仿宋_GB2312" w:hAnsi="仿宋_GB2312" w:cs="仿宋_GB2312" w:hint="eastAsia"/>
          <w:sz w:val="32"/>
          <w:szCs w:val="32"/>
        </w:rPr>
        <w:t>继续发力，</w:t>
      </w:r>
      <w:r w:rsidR="00FE578E">
        <w:rPr>
          <w:rFonts w:ascii="仿宋_GB2312" w:eastAsia="仿宋_GB2312" w:hAnsi="仿宋_GB2312" w:cs="仿宋_GB2312" w:hint="eastAsia"/>
          <w:sz w:val="32"/>
          <w:szCs w:val="32"/>
        </w:rPr>
        <w:t>攻坚克难，力争项目签约落地。</w:t>
      </w:r>
    </w:p>
    <w:p w:rsidR="00047334" w:rsidRDefault="00FE578E" w:rsidP="00AB2496">
      <w:pPr>
        <w:spacing w:line="520" w:lineRule="exact"/>
        <w:ind w:firstLineChars="200" w:firstLine="643"/>
        <w:rPr>
          <w:rFonts w:ascii="仿宋_GB2312" w:eastAsia="仿宋_GB2312" w:hAnsi="仿宋_GB2312" w:cs="仿宋_GB2312"/>
          <w:sz w:val="32"/>
          <w:szCs w:val="32"/>
        </w:rPr>
      </w:pPr>
      <w:r w:rsidRPr="00FE578E">
        <w:rPr>
          <w:rFonts w:ascii="仿宋_GB2312" w:eastAsia="仿宋_GB2312" w:hAnsi="仿宋_GB2312" w:cs="仿宋_GB2312"/>
          <w:b/>
          <w:sz w:val="32"/>
          <w:szCs w:val="32"/>
        </w:rPr>
        <w:t>坚决打好污染防治攻坚战</w:t>
      </w:r>
      <w:r w:rsidRPr="00E52A64">
        <w:rPr>
          <w:rFonts w:ascii="仿宋_GB2312" w:eastAsia="仿宋_GB2312" w:hAnsi="仿宋_GB2312" w:cs="仿宋_GB2312"/>
          <w:sz w:val="32"/>
          <w:szCs w:val="32"/>
        </w:rPr>
        <w:t>。继续</w:t>
      </w:r>
      <w:r w:rsidR="00047334">
        <w:rPr>
          <w:rFonts w:ascii="仿宋_GB2312" w:eastAsia="仿宋_GB2312" w:hAnsi="仿宋_GB2312" w:cs="仿宋_GB2312" w:hint="eastAsia"/>
          <w:sz w:val="32"/>
          <w:szCs w:val="32"/>
        </w:rPr>
        <w:t>开展秸秆禁</w:t>
      </w:r>
      <w:proofErr w:type="gramStart"/>
      <w:r w:rsidR="00047334">
        <w:rPr>
          <w:rFonts w:ascii="仿宋_GB2312" w:eastAsia="仿宋_GB2312" w:hAnsi="仿宋_GB2312" w:cs="仿宋_GB2312" w:hint="eastAsia"/>
          <w:sz w:val="32"/>
          <w:szCs w:val="32"/>
        </w:rPr>
        <w:t>烧宣传</w:t>
      </w:r>
      <w:proofErr w:type="gramEnd"/>
      <w:r w:rsidR="00047334">
        <w:rPr>
          <w:rFonts w:ascii="仿宋_GB2312" w:eastAsia="仿宋_GB2312" w:hAnsi="仿宋_GB2312" w:cs="仿宋_GB2312" w:hint="eastAsia"/>
          <w:sz w:val="32"/>
          <w:szCs w:val="32"/>
        </w:rPr>
        <w:t>工作及</w:t>
      </w:r>
      <w:r w:rsidRPr="00E52A64">
        <w:rPr>
          <w:rFonts w:ascii="仿宋_GB2312" w:eastAsia="仿宋_GB2312" w:hAnsi="仿宋_GB2312" w:cs="仿宋_GB2312"/>
          <w:sz w:val="32"/>
          <w:szCs w:val="32"/>
        </w:rPr>
        <w:t>“小散乱污”和低效企业</w:t>
      </w:r>
      <w:r w:rsidR="00047334" w:rsidRPr="00E52A64">
        <w:rPr>
          <w:rFonts w:ascii="仿宋_GB2312" w:eastAsia="仿宋_GB2312" w:hAnsi="仿宋_GB2312" w:cs="仿宋_GB2312"/>
          <w:sz w:val="32"/>
          <w:szCs w:val="32"/>
        </w:rPr>
        <w:t>整治</w:t>
      </w:r>
      <w:r w:rsidR="00047334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FE578E" w:rsidRDefault="00900419" w:rsidP="00047334">
      <w:pPr>
        <w:spacing w:line="520" w:lineRule="exact"/>
        <w:ind w:firstLineChars="200" w:firstLine="643"/>
        <w:rPr>
          <w:rFonts w:ascii="仿宋_GB2312" w:eastAsia="仿宋_GB2312" w:hAnsi="仿宋_GB2312" w:cs="仿宋_GB2312"/>
          <w:sz w:val="32"/>
          <w:szCs w:val="32"/>
        </w:rPr>
      </w:pPr>
      <w:r w:rsidRPr="00900419">
        <w:rPr>
          <w:rFonts w:ascii="仿宋_GB2312" w:eastAsia="仿宋_GB2312" w:hAnsi="仿宋_GB2312" w:cs="仿宋_GB2312" w:hint="eastAsia"/>
          <w:b/>
          <w:sz w:val="32"/>
          <w:szCs w:val="32"/>
        </w:rPr>
        <w:t>着力</w:t>
      </w:r>
      <w:proofErr w:type="gramStart"/>
      <w:r w:rsidRPr="00900419">
        <w:rPr>
          <w:rFonts w:ascii="仿宋_GB2312" w:eastAsia="仿宋_GB2312" w:hAnsi="仿宋_GB2312" w:cs="仿宋_GB2312" w:hint="eastAsia"/>
          <w:b/>
          <w:sz w:val="32"/>
          <w:szCs w:val="32"/>
        </w:rPr>
        <w:t>推进创城工作</w:t>
      </w:r>
      <w:proofErr w:type="gramEnd"/>
      <w:r w:rsidRPr="00900419">
        <w:rPr>
          <w:rFonts w:ascii="仿宋_GB2312" w:eastAsia="仿宋_GB2312" w:hAnsi="仿宋_GB2312" w:cs="仿宋_GB2312" w:hint="eastAsia"/>
          <w:b/>
          <w:sz w:val="32"/>
          <w:szCs w:val="32"/>
        </w:rPr>
        <w:t>。</w:t>
      </w:r>
      <w:r w:rsidRPr="00900419">
        <w:rPr>
          <w:rFonts w:ascii="仿宋_GB2312" w:eastAsia="仿宋_GB2312" w:hAnsi="仿宋_GB2312" w:cs="仿宋_GB2312" w:hint="eastAsia"/>
          <w:sz w:val="32"/>
          <w:szCs w:val="32"/>
        </w:rPr>
        <w:t>持续增强氛围营造，</w:t>
      </w:r>
      <w:r>
        <w:rPr>
          <w:rFonts w:ascii="仿宋_GB2312" w:eastAsia="仿宋_GB2312" w:hAnsi="仿宋_GB2312" w:cs="仿宋_GB2312" w:hint="eastAsia"/>
          <w:sz w:val="32"/>
          <w:szCs w:val="32"/>
        </w:rPr>
        <w:t>改善</w:t>
      </w:r>
      <w:r w:rsidRPr="00900419">
        <w:rPr>
          <w:rFonts w:ascii="仿宋_GB2312" w:eastAsia="仿宋_GB2312" w:hAnsi="仿宋_GB2312" w:cs="仿宋_GB2312" w:hint="eastAsia"/>
          <w:sz w:val="32"/>
          <w:szCs w:val="32"/>
        </w:rPr>
        <w:t>公共服务设施建设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 w:rsidRPr="00E52A64">
        <w:rPr>
          <w:rFonts w:ascii="仿宋_GB2312" w:eastAsia="仿宋_GB2312" w:hAnsi="仿宋_GB2312" w:cs="仿宋_GB2312"/>
          <w:sz w:val="32"/>
          <w:szCs w:val="32"/>
        </w:rPr>
        <w:t>打造更加干净美丽的人居环境，提升城镇品位。</w:t>
      </w:r>
    </w:p>
    <w:p w:rsidR="00E52A64" w:rsidRPr="00BC1BFD" w:rsidRDefault="00BC1BFD" w:rsidP="00AB2496">
      <w:pPr>
        <w:spacing w:line="520" w:lineRule="exact"/>
        <w:ind w:firstLineChars="200" w:firstLine="643"/>
        <w:rPr>
          <w:rFonts w:ascii="楷体" w:eastAsia="楷体" w:hAnsi="楷体" w:cs="仿宋_GB2312"/>
          <w:b/>
          <w:sz w:val="32"/>
          <w:szCs w:val="32"/>
        </w:rPr>
      </w:pPr>
      <w:r w:rsidRPr="00BC1BFD">
        <w:rPr>
          <w:rFonts w:ascii="楷体" w:eastAsia="楷体" w:hAnsi="楷体" w:cs="仿宋_GB2312" w:hint="eastAsia"/>
          <w:b/>
          <w:sz w:val="32"/>
          <w:szCs w:val="32"/>
        </w:rPr>
        <w:t>（</w:t>
      </w:r>
      <w:r w:rsidR="00734A73">
        <w:rPr>
          <w:rFonts w:ascii="楷体" w:eastAsia="楷体" w:hAnsi="楷体" w:cs="仿宋_GB2312" w:hint="eastAsia"/>
          <w:b/>
          <w:sz w:val="32"/>
          <w:szCs w:val="32"/>
        </w:rPr>
        <w:t>三</w:t>
      </w:r>
      <w:r w:rsidRPr="00BC1BFD">
        <w:rPr>
          <w:rFonts w:ascii="楷体" w:eastAsia="楷体" w:hAnsi="楷体" w:cs="仿宋_GB2312" w:hint="eastAsia"/>
          <w:b/>
          <w:sz w:val="32"/>
          <w:szCs w:val="32"/>
        </w:rPr>
        <w:t>）</w:t>
      </w:r>
      <w:r w:rsidR="00E52A64" w:rsidRPr="00BC1BFD">
        <w:rPr>
          <w:rFonts w:ascii="楷体" w:eastAsia="楷体" w:hAnsi="楷体" w:cs="仿宋_GB2312"/>
          <w:b/>
          <w:sz w:val="32"/>
          <w:szCs w:val="32"/>
        </w:rPr>
        <w:t>坚持做好乡村振兴大文章</w:t>
      </w:r>
    </w:p>
    <w:p w:rsidR="00734A73" w:rsidRDefault="00A333C4" w:rsidP="00AB2496">
      <w:pPr>
        <w:spacing w:line="520" w:lineRule="exact"/>
        <w:ind w:firstLine="645"/>
        <w:rPr>
          <w:rFonts w:ascii="仿宋_GB2312" w:eastAsia="仿宋_GB2312" w:hAnsi="仿宋_GB2312" w:cs="仿宋_GB2312"/>
          <w:sz w:val="32"/>
          <w:szCs w:val="32"/>
        </w:rPr>
      </w:pPr>
      <w:r w:rsidRPr="00734A73">
        <w:rPr>
          <w:rFonts w:ascii="仿宋_GB2312" w:eastAsia="仿宋_GB2312" w:hAnsi="仿宋_GB2312" w:cs="仿宋_GB2312" w:hint="eastAsia"/>
          <w:b/>
          <w:sz w:val="32"/>
          <w:szCs w:val="32"/>
        </w:rPr>
        <w:t>继续推广现代农业</w:t>
      </w:r>
      <w:r w:rsidR="00734A73">
        <w:rPr>
          <w:rFonts w:ascii="仿宋_GB2312" w:eastAsia="仿宋_GB2312" w:hAnsi="仿宋_GB2312" w:cs="仿宋_GB2312" w:hint="eastAsia"/>
          <w:b/>
          <w:sz w:val="32"/>
          <w:szCs w:val="32"/>
        </w:rPr>
        <w:t>和乡村旅游</w:t>
      </w:r>
      <w:r w:rsidRPr="00734A73">
        <w:rPr>
          <w:rFonts w:ascii="仿宋_GB2312" w:eastAsia="仿宋_GB2312" w:hAnsi="仿宋_GB2312" w:cs="仿宋_GB2312" w:hint="eastAsia"/>
          <w:b/>
          <w:sz w:val="32"/>
          <w:szCs w:val="32"/>
        </w:rPr>
        <w:t>发展。</w:t>
      </w:r>
      <w:r>
        <w:rPr>
          <w:rFonts w:ascii="仿宋_GB2312" w:eastAsia="仿宋_GB2312" w:hAnsi="仿宋_GB2312" w:cs="仿宋_GB2312" w:hint="eastAsia"/>
          <w:sz w:val="32"/>
          <w:szCs w:val="32"/>
        </w:rPr>
        <w:t>夯实农业发展基础，大力发展乡村旅游</w:t>
      </w:r>
      <w:r w:rsidR="00DD3A8D"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_GB2312" w:cs="仿宋_GB2312" w:hint="eastAsia"/>
          <w:sz w:val="32"/>
          <w:szCs w:val="32"/>
        </w:rPr>
        <w:t>推进产业融合发展，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做好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稻虾连作</w:t>
      </w:r>
      <w:proofErr w:type="gramEnd"/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富硒功能农业示范基地</w:t>
      </w:r>
      <w:r>
        <w:rPr>
          <w:rFonts w:ascii="仿宋_GB2312" w:eastAsia="仿宋_GB2312" w:hAnsi="仿宋_GB2312" w:cs="仿宋_GB2312" w:hint="eastAsia"/>
          <w:sz w:val="32"/>
          <w:szCs w:val="32"/>
        </w:rPr>
        <w:t>建设</w:t>
      </w:r>
      <w:r w:rsidR="00734A73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A333C4" w:rsidRDefault="00734A73" w:rsidP="00AB2496">
      <w:pPr>
        <w:spacing w:line="520" w:lineRule="exact"/>
        <w:ind w:firstLine="645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常态</w:t>
      </w:r>
      <w:proofErr w:type="gramStart"/>
      <w:r>
        <w:rPr>
          <w:rFonts w:ascii="仿宋_GB2312" w:eastAsia="仿宋_GB2312" w:hAnsi="仿宋_GB2312" w:cs="仿宋_GB2312" w:hint="eastAsia"/>
          <w:b/>
          <w:sz w:val="32"/>
          <w:szCs w:val="32"/>
        </w:rPr>
        <w:t>化开展</w:t>
      </w:r>
      <w:proofErr w:type="gramEnd"/>
      <w:r w:rsidR="00A333C4" w:rsidRPr="00734A73">
        <w:rPr>
          <w:rFonts w:ascii="仿宋_GB2312" w:eastAsia="仿宋_GB2312" w:hAnsi="仿宋_GB2312" w:cs="仿宋_GB2312" w:hint="eastAsia"/>
          <w:b/>
          <w:sz w:val="32"/>
          <w:szCs w:val="32"/>
        </w:rPr>
        <w:t>人居环境整治。</w:t>
      </w:r>
      <w:r w:rsidRPr="00734A73">
        <w:rPr>
          <w:rFonts w:ascii="仿宋_GB2312" w:eastAsia="仿宋_GB2312" w:hAnsi="仿宋_GB2312" w:cs="仿宋_GB2312" w:hint="eastAsia"/>
          <w:sz w:val="32"/>
          <w:szCs w:val="32"/>
        </w:rPr>
        <w:t>建立长效机制</w:t>
      </w:r>
      <w:r>
        <w:rPr>
          <w:rFonts w:ascii="仿宋_GB2312" w:eastAsia="仿宋_GB2312" w:hAnsi="仿宋_GB2312" w:cs="仿宋_GB2312" w:hint="eastAsia"/>
          <w:sz w:val="32"/>
          <w:szCs w:val="32"/>
        </w:rPr>
        <w:t>开展</w:t>
      </w:r>
      <w:r w:rsidR="00A333C4" w:rsidRPr="00734A73">
        <w:rPr>
          <w:rFonts w:ascii="仿宋_GB2312" w:eastAsia="仿宋_GB2312" w:hAnsi="仿宋_GB2312" w:cs="仿宋_GB2312" w:hint="eastAsia"/>
          <w:sz w:val="32"/>
          <w:szCs w:val="32"/>
        </w:rPr>
        <w:t>人</w:t>
      </w:r>
      <w:r w:rsidR="00A333C4">
        <w:rPr>
          <w:rFonts w:ascii="仿宋_GB2312" w:eastAsia="仿宋_GB2312" w:hAnsi="仿宋_GB2312" w:cs="仿宋_GB2312" w:hint="eastAsia"/>
          <w:sz w:val="32"/>
          <w:szCs w:val="32"/>
        </w:rPr>
        <w:t>居环境整治及通村主干道“三线三边”整治工作</w:t>
      </w:r>
      <w:r>
        <w:rPr>
          <w:rFonts w:ascii="仿宋_GB2312" w:eastAsia="仿宋_GB2312" w:hAnsi="仿宋_GB2312" w:cs="仿宋_GB2312" w:hint="eastAsia"/>
          <w:sz w:val="32"/>
          <w:szCs w:val="32"/>
        </w:rPr>
        <w:t>，提升人居环境。</w:t>
      </w:r>
    </w:p>
    <w:p w:rsidR="00734A73" w:rsidRDefault="00734A73" w:rsidP="00AB2496">
      <w:pPr>
        <w:spacing w:line="520" w:lineRule="exact"/>
        <w:ind w:firstLineChars="200" w:firstLine="643"/>
        <w:rPr>
          <w:rFonts w:ascii="楷体" w:eastAsia="楷体" w:hAnsi="楷体" w:cs="仿宋_GB2312"/>
          <w:b/>
          <w:sz w:val="32"/>
          <w:szCs w:val="32"/>
        </w:rPr>
      </w:pPr>
      <w:r w:rsidRPr="00EE34B5">
        <w:rPr>
          <w:rFonts w:ascii="楷体" w:eastAsia="楷体" w:hAnsi="楷体" w:cs="仿宋_GB2312" w:hint="eastAsia"/>
          <w:b/>
          <w:sz w:val="32"/>
          <w:szCs w:val="32"/>
        </w:rPr>
        <w:t>（</w:t>
      </w:r>
      <w:r>
        <w:rPr>
          <w:rFonts w:ascii="楷体" w:eastAsia="楷体" w:hAnsi="楷体" w:cs="仿宋_GB2312" w:hint="eastAsia"/>
          <w:b/>
          <w:sz w:val="32"/>
          <w:szCs w:val="32"/>
        </w:rPr>
        <w:t>四</w:t>
      </w:r>
      <w:r w:rsidRPr="00EE34B5">
        <w:rPr>
          <w:rFonts w:ascii="楷体" w:eastAsia="楷体" w:hAnsi="楷体" w:cs="仿宋_GB2312" w:hint="eastAsia"/>
          <w:b/>
          <w:sz w:val="32"/>
          <w:szCs w:val="32"/>
        </w:rPr>
        <w:t>）</w:t>
      </w:r>
      <w:r w:rsidRPr="00EE34B5">
        <w:rPr>
          <w:rFonts w:ascii="楷体" w:eastAsia="楷体" w:hAnsi="楷体" w:cs="仿宋_GB2312"/>
          <w:b/>
          <w:sz w:val="32"/>
          <w:szCs w:val="32"/>
        </w:rPr>
        <w:t>坚持宗旨夯实民生</w:t>
      </w:r>
    </w:p>
    <w:p w:rsidR="00734A73" w:rsidRPr="00A333C4" w:rsidRDefault="00D94B58" w:rsidP="00AB2496">
      <w:pPr>
        <w:widowControl/>
        <w:spacing w:line="520" w:lineRule="exact"/>
        <w:ind w:firstLineChars="200" w:firstLine="643"/>
        <w:jc w:val="left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kern w:val="0"/>
          <w:sz w:val="32"/>
          <w:szCs w:val="32"/>
        </w:rPr>
        <w:t>提升</w:t>
      </w:r>
      <w:r w:rsidR="00734A73">
        <w:rPr>
          <w:rFonts w:ascii="仿宋_GB2312" w:eastAsia="仿宋_GB2312" w:hAnsi="仿宋_GB2312" w:cs="仿宋_GB2312" w:hint="eastAsia"/>
          <w:b/>
          <w:bCs/>
          <w:kern w:val="0"/>
          <w:sz w:val="32"/>
          <w:szCs w:val="32"/>
        </w:rPr>
        <w:t>为民服务效能。</w:t>
      </w:r>
      <w:r w:rsidR="00734A73" w:rsidRPr="00A333C4"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一是</w:t>
      </w:r>
      <w:r w:rsidR="00734A73" w:rsidRPr="00A333C4">
        <w:rPr>
          <w:rFonts w:ascii="仿宋_GB2312" w:eastAsia="仿宋_GB2312" w:hAnsi="仿宋_GB2312" w:cs="仿宋_GB2312" w:hint="eastAsia"/>
          <w:kern w:val="0"/>
          <w:sz w:val="32"/>
          <w:szCs w:val="32"/>
        </w:rPr>
        <w:t>全面推进依法行政，建设法治政府，坚持科学、民主、依法决策，深化政务、村务公开，主动接受社会和群众监督，持续推行政府法律顾问制度。</w:t>
      </w:r>
      <w:r w:rsidR="00734A73" w:rsidRPr="00A333C4"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二</w:t>
      </w:r>
      <w:r w:rsidR="00734A73" w:rsidRPr="00A333C4"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lastRenderedPageBreak/>
        <w:t>是</w:t>
      </w:r>
      <w:r w:rsidR="00734A73" w:rsidRPr="00A333C4">
        <w:rPr>
          <w:rFonts w:ascii="仿宋_GB2312" w:eastAsia="仿宋_GB2312" w:hAnsi="仿宋_GB2312" w:cs="仿宋_GB2312" w:hint="eastAsia"/>
          <w:kern w:val="0"/>
          <w:sz w:val="32"/>
          <w:szCs w:val="32"/>
        </w:rPr>
        <w:t>提升服务质效。积极转变政府职能，优化便民服务，改进服务态度，简化办事程序，创新服务方式，坚决杜绝“门难进、脸难看、人难找、事难办”现象。</w:t>
      </w:r>
      <w:r w:rsidR="00734A73" w:rsidRPr="00A333C4"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三是</w:t>
      </w:r>
      <w:r w:rsidR="00734A73" w:rsidRPr="00A333C4">
        <w:rPr>
          <w:rFonts w:ascii="仿宋_GB2312" w:eastAsia="仿宋_GB2312" w:hAnsi="仿宋_GB2312" w:cs="仿宋_GB2312" w:hint="eastAsia"/>
          <w:kern w:val="0"/>
          <w:sz w:val="32"/>
          <w:szCs w:val="32"/>
        </w:rPr>
        <w:t>持续深化作风建设。持之以恒纠正四风，严格落实中央八项规定精神，强化政府绩效管理，健全履职问责机制，严惩各类违法违纪行为，全力营造风清气正的政治生态。</w:t>
      </w:r>
    </w:p>
    <w:p w:rsidR="00734A73" w:rsidRPr="004752AD" w:rsidRDefault="00734A73" w:rsidP="00AB2496">
      <w:pPr>
        <w:spacing w:line="520" w:lineRule="exact"/>
        <w:ind w:firstLineChars="200" w:firstLine="643"/>
        <w:rPr>
          <w:rFonts w:ascii="仿宋_GB2312" w:eastAsia="仿宋_GB2312" w:hAnsi="仿宋" w:cs="Times New Roman"/>
          <w:sz w:val="32"/>
          <w:szCs w:val="32"/>
        </w:rPr>
      </w:pPr>
      <w:r w:rsidRPr="004752AD">
        <w:rPr>
          <w:rFonts w:ascii="仿宋_GB2312" w:eastAsia="仿宋_GB2312" w:hAnsi="仿宋_GB2312" w:cs="仿宋_GB2312" w:hint="eastAsia"/>
          <w:b/>
          <w:sz w:val="32"/>
          <w:szCs w:val="32"/>
        </w:rPr>
        <w:t>落实各项民生福祉。</w:t>
      </w:r>
      <w:r w:rsidRPr="004752AD">
        <w:rPr>
          <w:rFonts w:ascii="仿宋_GB2312" w:eastAsia="仿宋_GB2312" w:hAnsi="仿宋_GB2312" w:cs="仿宋_GB2312" w:hint="eastAsia"/>
          <w:sz w:val="32"/>
          <w:szCs w:val="32"/>
        </w:rPr>
        <w:t>一是做好</w:t>
      </w:r>
      <w:r w:rsidR="00A2794B">
        <w:rPr>
          <w:rFonts w:ascii="仿宋_GB2312" w:eastAsia="仿宋_GB2312" w:hAnsi="仿宋_GB2312" w:cs="仿宋_GB2312" w:hint="eastAsia"/>
          <w:sz w:val="32"/>
          <w:szCs w:val="32"/>
        </w:rPr>
        <w:t>困难群众帮扶</w:t>
      </w:r>
      <w:r w:rsidRPr="004752AD">
        <w:rPr>
          <w:rFonts w:ascii="仿宋_GB2312" w:eastAsia="仿宋_GB2312" w:hAnsi="仿宋_GB2312" w:cs="仿宋_GB2312" w:hint="eastAsia"/>
          <w:sz w:val="32"/>
          <w:szCs w:val="32"/>
        </w:rPr>
        <w:t>工作</w:t>
      </w:r>
      <w:r w:rsidRPr="004752AD">
        <w:rPr>
          <w:rFonts w:ascii="仿宋_GB2312" w:eastAsia="仿宋_GB2312" w:hAnsi="仿宋" w:hint="eastAsia"/>
          <w:sz w:val="32"/>
          <w:szCs w:val="32"/>
        </w:rPr>
        <w:t>，</w:t>
      </w:r>
      <w:r w:rsidRPr="004752AD">
        <w:rPr>
          <w:rFonts w:ascii="仿宋_GB2312" w:eastAsia="仿宋_GB2312" w:hAnsi="仿宋" w:cs="Times New Roman" w:hint="eastAsia"/>
          <w:sz w:val="32"/>
          <w:szCs w:val="32"/>
        </w:rPr>
        <w:t>压实帮扶责任</w:t>
      </w:r>
      <w:r w:rsidRPr="004752AD">
        <w:rPr>
          <w:rFonts w:ascii="仿宋_GB2312" w:eastAsia="仿宋_GB2312" w:hAnsi="仿宋" w:hint="eastAsia"/>
          <w:sz w:val="32"/>
          <w:szCs w:val="32"/>
        </w:rPr>
        <w:t>，</w:t>
      </w:r>
      <w:r w:rsidRPr="004752AD">
        <w:rPr>
          <w:rFonts w:ascii="仿宋_GB2312" w:eastAsia="仿宋_GB2312" w:hAnsi="仿宋" w:cs="Times New Roman" w:hint="eastAsia"/>
          <w:sz w:val="32"/>
          <w:szCs w:val="32"/>
        </w:rPr>
        <w:t>落实各项帮扶政策，确保“两不愁，三保障”落到实处。</w:t>
      </w:r>
      <w:r>
        <w:rPr>
          <w:rFonts w:ascii="仿宋_GB2312" w:eastAsia="仿宋_GB2312" w:hAnsi="仿宋" w:hint="eastAsia"/>
          <w:sz w:val="32"/>
          <w:szCs w:val="32"/>
        </w:rPr>
        <w:t>二是做好2020年度一事一议项目建设，提早摸排、拟定项目、及时上报。三是落实各项惠民政策，</w:t>
      </w:r>
      <w:r w:rsidRPr="007D006B">
        <w:rPr>
          <w:rFonts w:ascii="仿宋_GB2312" w:eastAsia="仿宋_GB2312" w:hAnsi="仿宋"/>
          <w:sz w:val="32"/>
          <w:szCs w:val="32"/>
        </w:rPr>
        <w:t>注重政策宣传</w:t>
      </w:r>
      <w:r>
        <w:rPr>
          <w:rFonts w:ascii="仿宋_GB2312" w:eastAsia="仿宋_GB2312" w:hAnsi="仿宋" w:hint="eastAsia"/>
          <w:sz w:val="32"/>
          <w:szCs w:val="32"/>
        </w:rPr>
        <w:t>和</w:t>
      </w:r>
      <w:r w:rsidRPr="007D006B">
        <w:rPr>
          <w:rFonts w:ascii="仿宋_GB2312" w:eastAsia="仿宋_GB2312" w:hAnsi="仿宋"/>
          <w:sz w:val="32"/>
          <w:szCs w:val="32"/>
        </w:rPr>
        <w:t>阳光操作</w:t>
      </w:r>
      <w:r>
        <w:rPr>
          <w:rFonts w:ascii="仿宋_GB2312" w:eastAsia="仿宋_GB2312" w:hAnsi="仿宋" w:hint="eastAsia"/>
          <w:sz w:val="32"/>
          <w:szCs w:val="32"/>
        </w:rPr>
        <w:t>，</w:t>
      </w:r>
      <w:r w:rsidRPr="007D006B">
        <w:rPr>
          <w:rFonts w:ascii="仿宋_GB2312" w:eastAsia="仿宋_GB2312" w:hAnsi="仿宋"/>
          <w:sz w:val="32"/>
          <w:szCs w:val="32"/>
        </w:rPr>
        <w:t>加大惠民政策落实情况督查力度，及时整改存在问题，坚持公开透明的原则，规范操作程序，确保各项惠民政策落实无死角、无折扣。</w:t>
      </w:r>
    </w:p>
    <w:p w:rsidR="00124E16" w:rsidRDefault="00D94B58" w:rsidP="00AB2496">
      <w:pPr>
        <w:spacing w:line="520" w:lineRule="exact"/>
        <w:ind w:firstLineChars="200" w:firstLine="643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改进</w:t>
      </w:r>
      <w:r>
        <w:rPr>
          <w:rFonts w:ascii="仿宋_GB2312" w:eastAsia="仿宋_GB2312" w:hAnsi="仿宋_GB2312" w:cs="仿宋_GB2312"/>
          <w:b/>
          <w:sz w:val="32"/>
          <w:szCs w:val="32"/>
        </w:rPr>
        <w:t>社会治理</w:t>
      </w:r>
      <w:r w:rsidR="00734A73" w:rsidRPr="007D006B">
        <w:rPr>
          <w:rFonts w:ascii="仿宋_GB2312" w:eastAsia="仿宋_GB2312" w:hAnsi="仿宋_GB2312" w:cs="仿宋_GB2312"/>
          <w:b/>
          <w:sz w:val="32"/>
          <w:szCs w:val="32"/>
        </w:rPr>
        <w:t>格局。</w:t>
      </w:r>
      <w:r w:rsidR="00734A73" w:rsidRPr="00E52A64">
        <w:rPr>
          <w:rFonts w:ascii="仿宋_GB2312" w:eastAsia="仿宋_GB2312" w:hAnsi="仿宋_GB2312" w:cs="仿宋_GB2312"/>
          <w:sz w:val="32"/>
          <w:szCs w:val="32"/>
        </w:rPr>
        <w:t>一是持续高压推进扫黑除恶专项斗争。通过“抓重点、治典型”的方式，继续对涉</w:t>
      </w:r>
      <w:proofErr w:type="gramStart"/>
      <w:r w:rsidR="00734A73" w:rsidRPr="00E52A64">
        <w:rPr>
          <w:rFonts w:ascii="仿宋_GB2312" w:eastAsia="仿宋_GB2312" w:hAnsi="仿宋_GB2312" w:cs="仿宋_GB2312"/>
          <w:sz w:val="32"/>
          <w:szCs w:val="32"/>
        </w:rPr>
        <w:t>黑涉恶涉乱违法</w:t>
      </w:r>
      <w:proofErr w:type="gramEnd"/>
      <w:r w:rsidR="00734A73" w:rsidRPr="00E52A64">
        <w:rPr>
          <w:rFonts w:ascii="仿宋_GB2312" w:eastAsia="仿宋_GB2312" w:hAnsi="仿宋_GB2312" w:cs="仿宋_GB2312"/>
          <w:sz w:val="32"/>
          <w:szCs w:val="32"/>
        </w:rPr>
        <w:t>犯罪行为，尤其是对“保护伞”依法进行打击。二是建立镇、村</w:t>
      </w:r>
      <w:r w:rsidR="00734A73">
        <w:rPr>
          <w:rFonts w:ascii="仿宋_GB2312" w:eastAsia="仿宋_GB2312" w:hAnsi="仿宋_GB2312" w:cs="仿宋_GB2312" w:hint="eastAsia"/>
          <w:sz w:val="32"/>
          <w:szCs w:val="32"/>
        </w:rPr>
        <w:t>（社区）</w:t>
      </w:r>
      <w:r w:rsidR="00734A73" w:rsidRPr="00E52A64">
        <w:rPr>
          <w:rFonts w:ascii="仿宋_GB2312" w:eastAsia="仿宋_GB2312" w:hAnsi="仿宋_GB2312" w:cs="仿宋_GB2312"/>
          <w:sz w:val="32"/>
          <w:szCs w:val="32"/>
        </w:rPr>
        <w:t>两级网格化服务管理体系，推进社会治理向基层重心转移，促进精细化管理，提升治理实效。</w:t>
      </w:r>
    </w:p>
    <w:p w:rsidR="006B21FE" w:rsidRDefault="006B21FE" w:rsidP="006B21FE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6B21FE" w:rsidRDefault="006B21FE" w:rsidP="006B21FE">
      <w:pPr>
        <w:spacing w:line="520" w:lineRule="exact"/>
        <w:ind w:firstLineChars="200" w:firstLine="64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6B21FE" w:rsidRDefault="00245479" w:rsidP="006B21FE">
      <w:pPr>
        <w:spacing w:line="520" w:lineRule="exact"/>
        <w:ind w:firstLineChars="200" w:firstLine="64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中共</w:t>
      </w:r>
      <w:r w:rsidR="006B21FE">
        <w:rPr>
          <w:rFonts w:ascii="仿宋_GB2312" w:eastAsia="仿宋_GB2312" w:hAnsi="仿宋_GB2312" w:cs="仿宋_GB2312" w:hint="eastAsia"/>
          <w:sz w:val="32"/>
          <w:szCs w:val="32"/>
        </w:rPr>
        <w:t>南</w:t>
      </w:r>
      <w:proofErr w:type="gramStart"/>
      <w:r w:rsidR="006B21FE">
        <w:rPr>
          <w:rFonts w:ascii="仿宋_GB2312" w:eastAsia="仿宋_GB2312" w:hAnsi="仿宋_GB2312" w:cs="仿宋_GB2312" w:hint="eastAsia"/>
          <w:sz w:val="32"/>
          <w:szCs w:val="32"/>
        </w:rPr>
        <w:t>谯区珠龙</w:t>
      </w:r>
      <w:proofErr w:type="gramEnd"/>
      <w:r w:rsidR="006B21FE">
        <w:rPr>
          <w:rFonts w:ascii="仿宋_GB2312" w:eastAsia="仿宋_GB2312" w:hAnsi="仿宋_GB2312" w:cs="仿宋_GB2312" w:hint="eastAsia"/>
          <w:sz w:val="32"/>
          <w:szCs w:val="32"/>
        </w:rPr>
        <w:t>镇</w:t>
      </w:r>
      <w:r>
        <w:rPr>
          <w:rFonts w:ascii="仿宋_GB2312" w:eastAsia="仿宋_GB2312" w:hAnsi="仿宋_GB2312" w:cs="仿宋_GB2312" w:hint="eastAsia"/>
          <w:sz w:val="32"/>
          <w:szCs w:val="32"/>
        </w:rPr>
        <w:t>委员会</w:t>
      </w:r>
    </w:p>
    <w:p w:rsidR="006B21FE" w:rsidRPr="008218A7" w:rsidRDefault="006B21FE" w:rsidP="00245479">
      <w:pPr>
        <w:spacing w:line="520" w:lineRule="exact"/>
        <w:ind w:right="480" w:firstLineChars="200" w:firstLine="64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2019年</w:t>
      </w:r>
      <w:r w:rsidR="0022408C">
        <w:rPr>
          <w:rFonts w:ascii="仿宋_GB2312" w:eastAsia="仿宋_GB2312" w:hAnsi="仿宋_GB2312" w:cs="仿宋_GB2312" w:hint="eastAsia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="0022408C">
        <w:rPr>
          <w:rFonts w:ascii="仿宋_GB2312" w:eastAsia="仿宋_GB2312" w:hAnsi="仿宋_GB2312" w:cs="仿宋_GB2312" w:hint="eastAsia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sectPr w:rsidR="006B21FE" w:rsidRPr="008218A7" w:rsidSect="004D16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2368" w:rsidRDefault="00352368" w:rsidP="00003875">
      <w:r>
        <w:separator/>
      </w:r>
    </w:p>
  </w:endnote>
  <w:endnote w:type="continuationSeparator" w:id="0">
    <w:p w:rsidR="00352368" w:rsidRDefault="00352368" w:rsidP="000038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2368" w:rsidRDefault="00352368" w:rsidP="00003875">
      <w:r>
        <w:separator/>
      </w:r>
    </w:p>
  </w:footnote>
  <w:footnote w:type="continuationSeparator" w:id="0">
    <w:p w:rsidR="00352368" w:rsidRDefault="00352368" w:rsidP="0000387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AA2AA4"/>
    <w:multiLevelType w:val="multilevel"/>
    <w:tmpl w:val="30AA2AA4"/>
    <w:lvl w:ilvl="0">
      <w:start w:val="1"/>
      <w:numFmt w:val="chineseCounting"/>
      <w:suff w:val="nothing"/>
      <w:lvlText w:val="%1、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03875"/>
    <w:rsid w:val="00003875"/>
    <w:rsid w:val="00007179"/>
    <w:rsid w:val="00010FE1"/>
    <w:rsid w:val="00013AC5"/>
    <w:rsid w:val="00022213"/>
    <w:rsid w:val="00023BE7"/>
    <w:rsid w:val="00034F59"/>
    <w:rsid w:val="000354A6"/>
    <w:rsid w:val="0004716D"/>
    <w:rsid w:val="00047334"/>
    <w:rsid w:val="00050A17"/>
    <w:rsid w:val="00063E86"/>
    <w:rsid w:val="00076C59"/>
    <w:rsid w:val="000B0A04"/>
    <w:rsid w:val="000B5067"/>
    <w:rsid w:val="000B63C7"/>
    <w:rsid w:val="000C19C0"/>
    <w:rsid w:val="000C2F6E"/>
    <w:rsid w:val="000E1983"/>
    <w:rsid w:val="00102AEB"/>
    <w:rsid w:val="0011228A"/>
    <w:rsid w:val="00122EFF"/>
    <w:rsid w:val="00124E16"/>
    <w:rsid w:val="00127057"/>
    <w:rsid w:val="00151CE6"/>
    <w:rsid w:val="00160E79"/>
    <w:rsid w:val="00171FEA"/>
    <w:rsid w:val="001748DD"/>
    <w:rsid w:val="00183A08"/>
    <w:rsid w:val="001B1EB1"/>
    <w:rsid w:val="0020376E"/>
    <w:rsid w:val="00220E18"/>
    <w:rsid w:val="00221EBB"/>
    <w:rsid w:val="0022408C"/>
    <w:rsid w:val="00227D80"/>
    <w:rsid w:val="00245479"/>
    <w:rsid w:val="00272639"/>
    <w:rsid w:val="002857F3"/>
    <w:rsid w:val="00290352"/>
    <w:rsid w:val="00297DC3"/>
    <w:rsid w:val="002F6EE2"/>
    <w:rsid w:val="00314DCB"/>
    <w:rsid w:val="00315D60"/>
    <w:rsid w:val="00315F44"/>
    <w:rsid w:val="00324DB1"/>
    <w:rsid w:val="00335AAB"/>
    <w:rsid w:val="00350958"/>
    <w:rsid w:val="00352368"/>
    <w:rsid w:val="003561AB"/>
    <w:rsid w:val="00361746"/>
    <w:rsid w:val="00364B71"/>
    <w:rsid w:val="00384753"/>
    <w:rsid w:val="003B6F1B"/>
    <w:rsid w:val="003F5F4A"/>
    <w:rsid w:val="004036FB"/>
    <w:rsid w:val="0043193D"/>
    <w:rsid w:val="00447ABC"/>
    <w:rsid w:val="004625F0"/>
    <w:rsid w:val="00464FCD"/>
    <w:rsid w:val="004752AD"/>
    <w:rsid w:val="00475401"/>
    <w:rsid w:val="00491DBA"/>
    <w:rsid w:val="00494024"/>
    <w:rsid w:val="00497DD5"/>
    <w:rsid w:val="004B07CC"/>
    <w:rsid w:val="004C4C02"/>
    <w:rsid w:val="004D165C"/>
    <w:rsid w:val="0051658C"/>
    <w:rsid w:val="005177B8"/>
    <w:rsid w:val="005222F6"/>
    <w:rsid w:val="00565BA7"/>
    <w:rsid w:val="00567C86"/>
    <w:rsid w:val="00570E02"/>
    <w:rsid w:val="0058243B"/>
    <w:rsid w:val="005C0FE3"/>
    <w:rsid w:val="005C68D7"/>
    <w:rsid w:val="00601615"/>
    <w:rsid w:val="00602DD3"/>
    <w:rsid w:val="00604BC5"/>
    <w:rsid w:val="00617ED0"/>
    <w:rsid w:val="00626A37"/>
    <w:rsid w:val="00655C66"/>
    <w:rsid w:val="0068091B"/>
    <w:rsid w:val="00684BE3"/>
    <w:rsid w:val="00694511"/>
    <w:rsid w:val="006A00A9"/>
    <w:rsid w:val="006A681A"/>
    <w:rsid w:val="006B21FE"/>
    <w:rsid w:val="006B4788"/>
    <w:rsid w:val="006B718D"/>
    <w:rsid w:val="006C7776"/>
    <w:rsid w:val="006D45E2"/>
    <w:rsid w:val="006D78AD"/>
    <w:rsid w:val="006E7C27"/>
    <w:rsid w:val="006F38C1"/>
    <w:rsid w:val="00716841"/>
    <w:rsid w:val="00717872"/>
    <w:rsid w:val="00734A73"/>
    <w:rsid w:val="007625BB"/>
    <w:rsid w:val="00764B56"/>
    <w:rsid w:val="00765861"/>
    <w:rsid w:val="007661FD"/>
    <w:rsid w:val="0077045A"/>
    <w:rsid w:val="00773161"/>
    <w:rsid w:val="007742CE"/>
    <w:rsid w:val="007C5BE0"/>
    <w:rsid w:val="007D006B"/>
    <w:rsid w:val="007D0BB8"/>
    <w:rsid w:val="007F39E7"/>
    <w:rsid w:val="00814EA0"/>
    <w:rsid w:val="008212BB"/>
    <w:rsid w:val="008218A7"/>
    <w:rsid w:val="00847D7B"/>
    <w:rsid w:val="00871027"/>
    <w:rsid w:val="00877263"/>
    <w:rsid w:val="00887704"/>
    <w:rsid w:val="00887C6C"/>
    <w:rsid w:val="008E7B3C"/>
    <w:rsid w:val="008F0B46"/>
    <w:rsid w:val="008F66B0"/>
    <w:rsid w:val="00900419"/>
    <w:rsid w:val="009029E0"/>
    <w:rsid w:val="00903A70"/>
    <w:rsid w:val="00907985"/>
    <w:rsid w:val="0091602A"/>
    <w:rsid w:val="00935862"/>
    <w:rsid w:val="00950C10"/>
    <w:rsid w:val="00965CF0"/>
    <w:rsid w:val="009843F3"/>
    <w:rsid w:val="00984CBB"/>
    <w:rsid w:val="00986ADC"/>
    <w:rsid w:val="009955D9"/>
    <w:rsid w:val="00995E78"/>
    <w:rsid w:val="009B3279"/>
    <w:rsid w:val="009C6453"/>
    <w:rsid w:val="009C74C9"/>
    <w:rsid w:val="009F6366"/>
    <w:rsid w:val="009F67CE"/>
    <w:rsid w:val="00A16F09"/>
    <w:rsid w:val="00A2794B"/>
    <w:rsid w:val="00A333C4"/>
    <w:rsid w:val="00A42008"/>
    <w:rsid w:val="00A43024"/>
    <w:rsid w:val="00A551D5"/>
    <w:rsid w:val="00A744CB"/>
    <w:rsid w:val="00A80770"/>
    <w:rsid w:val="00A80CF4"/>
    <w:rsid w:val="00A90BE2"/>
    <w:rsid w:val="00AA23E7"/>
    <w:rsid w:val="00AA3403"/>
    <w:rsid w:val="00AB2496"/>
    <w:rsid w:val="00AB2B20"/>
    <w:rsid w:val="00AD3680"/>
    <w:rsid w:val="00AD6562"/>
    <w:rsid w:val="00AD7D79"/>
    <w:rsid w:val="00B0145B"/>
    <w:rsid w:val="00B07AF4"/>
    <w:rsid w:val="00B235B9"/>
    <w:rsid w:val="00B30DF2"/>
    <w:rsid w:val="00B32780"/>
    <w:rsid w:val="00B36102"/>
    <w:rsid w:val="00B407D8"/>
    <w:rsid w:val="00B4619B"/>
    <w:rsid w:val="00B56D70"/>
    <w:rsid w:val="00B87759"/>
    <w:rsid w:val="00BA4B6B"/>
    <w:rsid w:val="00BA6386"/>
    <w:rsid w:val="00BB13FB"/>
    <w:rsid w:val="00BB31A3"/>
    <w:rsid w:val="00BC1BFD"/>
    <w:rsid w:val="00BC46A1"/>
    <w:rsid w:val="00BE12F8"/>
    <w:rsid w:val="00BF397F"/>
    <w:rsid w:val="00C06377"/>
    <w:rsid w:val="00C153F3"/>
    <w:rsid w:val="00C40315"/>
    <w:rsid w:val="00C56099"/>
    <w:rsid w:val="00C90459"/>
    <w:rsid w:val="00C91A2B"/>
    <w:rsid w:val="00CA7EAD"/>
    <w:rsid w:val="00CE6C3D"/>
    <w:rsid w:val="00D0414F"/>
    <w:rsid w:val="00D11806"/>
    <w:rsid w:val="00D31C29"/>
    <w:rsid w:val="00D51590"/>
    <w:rsid w:val="00D81063"/>
    <w:rsid w:val="00D94B58"/>
    <w:rsid w:val="00DA04F4"/>
    <w:rsid w:val="00DA591C"/>
    <w:rsid w:val="00DA7D3D"/>
    <w:rsid w:val="00DD3A8D"/>
    <w:rsid w:val="00DE2358"/>
    <w:rsid w:val="00DE2627"/>
    <w:rsid w:val="00DF7500"/>
    <w:rsid w:val="00E05917"/>
    <w:rsid w:val="00E1179F"/>
    <w:rsid w:val="00E30D57"/>
    <w:rsid w:val="00E52A64"/>
    <w:rsid w:val="00E728BA"/>
    <w:rsid w:val="00EA63A4"/>
    <w:rsid w:val="00ED1FCA"/>
    <w:rsid w:val="00EE311A"/>
    <w:rsid w:val="00EE34B5"/>
    <w:rsid w:val="00EF2840"/>
    <w:rsid w:val="00F14B3B"/>
    <w:rsid w:val="00F2696D"/>
    <w:rsid w:val="00F647DD"/>
    <w:rsid w:val="00FC3AB3"/>
    <w:rsid w:val="00FE3033"/>
    <w:rsid w:val="00FE578E"/>
    <w:rsid w:val="00FF63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87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038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0387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038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0387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194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BA253F-2F89-45F4-A020-718BB1FB6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10</Pages>
  <Words>920</Words>
  <Characters>5249</Characters>
  <Application>Microsoft Office Word</Application>
  <DocSecurity>0</DocSecurity>
  <Lines>43</Lines>
  <Paragraphs>12</Paragraphs>
  <ScaleCrop>false</ScaleCrop>
  <Company/>
  <LinksUpToDate>false</LinksUpToDate>
  <CharactersWithSpaces>6157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169</cp:revision>
  <cp:lastPrinted>2019-11-15T07:03:00Z</cp:lastPrinted>
  <dcterms:created xsi:type="dcterms:W3CDTF">2019-11-13T01:14:00Z</dcterms:created>
  <dcterms:modified xsi:type="dcterms:W3CDTF">2019-12-05T00:40:00Z</dcterms:modified>
</cp:coreProperties>
</file>